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CD8" w:rsidRPr="00F545D4" w:rsidRDefault="001E4CD8" w:rsidP="001E4CD8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F545D4">
        <w:rPr>
          <w:rFonts w:ascii="Times New Roman" w:hAnsi="Times New Roman"/>
          <w:sz w:val="24"/>
          <w:szCs w:val="24"/>
          <w:lang w:val="sr-Cyrl-RS"/>
        </w:rPr>
        <w:t>РЕПУБЛИКА СРБИЈА</w:t>
      </w:r>
    </w:p>
    <w:p w:rsidR="001E4CD8" w:rsidRPr="00F545D4" w:rsidRDefault="001E4CD8" w:rsidP="001E4CD8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F545D4"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1E4CD8" w:rsidRPr="00F545D4" w:rsidRDefault="001E4CD8" w:rsidP="001E4CD8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F545D4">
        <w:rPr>
          <w:rFonts w:ascii="Times New Roman" w:hAnsi="Times New Roman"/>
          <w:sz w:val="24"/>
          <w:szCs w:val="24"/>
          <w:lang w:val="sr-Cyrl-RS"/>
        </w:rPr>
        <w:t>Одбор за културу и информисање</w:t>
      </w:r>
    </w:p>
    <w:p w:rsidR="001E4CD8" w:rsidRPr="00F545D4" w:rsidRDefault="001E4CD8" w:rsidP="001E4CD8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F545D4">
        <w:rPr>
          <w:rFonts w:ascii="Times New Roman" w:hAnsi="Times New Roman"/>
          <w:sz w:val="24"/>
          <w:szCs w:val="24"/>
          <w:lang w:val="sr-Cyrl-RS"/>
        </w:rPr>
        <w:t xml:space="preserve">16 Број: </w:t>
      </w:r>
      <w:r w:rsidR="00266AEC" w:rsidRPr="00F545D4">
        <w:rPr>
          <w:rFonts w:ascii="Times New Roman" w:hAnsi="Times New Roman"/>
          <w:sz w:val="24"/>
          <w:szCs w:val="24"/>
          <w:lang w:val="en-US"/>
        </w:rPr>
        <w:t>06-2/368-21</w:t>
      </w:r>
    </w:p>
    <w:p w:rsidR="001E4CD8" w:rsidRPr="00F545D4" w:rsidRDefault="00266AEC" w:rsidP="001E4CD8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F545D4">
        <w:rPr>
          <w:rFonts w:ascii="Times New Roman" w:hAnsi="Times New Roman"/>
          <w:sz w:val="24"/>
          <w:szCs w:val="24"/>
          <w:lang w:val="en-US"/>
        </w:rPr>
        <w:t>9</w:t>
      </w:r>
      <w:r w:rsidR="001E4CD8" w:rsidRPr="00F545D4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Pr="00F545D4">
        <w:rPr>
          <w:rFonts w:ascii="Times New Roman" w:hAnsi="Times New Roman"/>
          <w:sz w:val="24"/>
          <w:szCs w:val="24"/>
          <w:lang w:val="sr-Cyrl-RS"/>
        </w:rPr>
        <w:t>септембар</w:t>
      </w:r>
      <w:r w:rsidR="001E4CD8" w:rsidRPr="00F545D4">
        <w:rPr>
          <w:rFonts w:ascii="Times New Roman" w:hAnsi="Times New Roman"/>
          <w:sz w:val="24"/>
          <w:szCs w:val="24"/>
          <w:lang w:val="sr-Cyrl-RS"/>
        </w:rPr>
        <w:t xml:space="preserve"> 2021. године</w:t>
      </w:r>
    </w:p>
    <w:p w:rsidR="001E4CD8" w:rsidRPr="00F545D4" w:rsidRDefault="001E4CD8" w:rsidP="001E4CD8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F545D4">
        <w:rPr>
          <w:rFonts w:ascii="Times New Roman" w:hAnsi="Times New Roman"/>
          <w:sz w:val="24"/>
          <w:szCs w:val="24"/>
          <w:lang w:val="sr-Cyrl-RS"/>
        </w:rPr>
        <w:t>Б е о г р а д</w:t>
      </w:r>
    </w:p>
    <w:p w:rsidR="00267BC4" w:rsidRPr="00F545D4" w:rsidRDefault="00267BC4"/>
    <w:p w:rsidR="001E4CD8" w:rsidRPr="00F545D4" w:rsidRDefault="001E4CD8" w:rsidP="001E4CD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545D4">
        <w:rPr>
          <w:rFonts w:ascii="Times New Roman" w:hAnsi="Times New Roman" w:cs="Times New Roman"/>
          <w:sz w:val="24"/>
          <w:szCs w:val="24"/>
        </w:rPr>
        <w:t>З А П И С Н И К</w:t>
      </w:r>
    </w:p>
    <w:p w:rsidR="001E4CD8" w:rsidRPr="00F545D4" w:rsidRDefault="00266AEC" w:rsidP="001E4CD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545D4">
        <w:rPr>
          <w:rFonts w:ascii="Times New Roman" w:hAnsi="Times New Roman" w:cs="Times New Roman"/>
          <w:sz w:val="24"/>
          <w:szCs w:val="24"/>
          <w:lang w:val="sr-Cyrl-RS"/>
        </w:rPr>
        <w:t>24</w:t>
      </w:r>
      <w:r w:rsidR="001E4CD8" w:rsidRPr="00F545D4">
        <w:rPr>
          <w:rFonts w:ascii="Times New Roman" w:hAnsi="Times New Roman" w:cs="Times New Roman"/>
          <w:sz w:val="24"/>
          <w:szCs w:val="24"/>
        </w:rPr>
        <w:t>. СЕДНИЦЕ ОДБОРА ЗА КУЛТУРУ И ИНФОРМИСАЊЕ</w:t>
      </w:r>
    </w:p>
    <w:p w:rsidR="001E4CD8" w:rsidRPr="00F545D4" w:rsidRDefault="001E4CD8" w:rsidP="001E4CD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545D4">
        <w:rPr>
          <w:rFonts w:ascii="Times New Roman" w:hAnsi="Times New Roman" w:cs="Times New Roman"/>
          <w:sz w:val="24"/>
          <w:szCs w:val="24"/>
        </w:rPr>
        <w:t>НАРОДНЕ СКУПШТИНЕ РЕПУБЛИКЕ СРБИЈЕ,</w:t>
      </w:r>
    </w:p>
    <w:p w:rsidR="001E4CD8" w:rsidRPr="00F545D4" w:rsidRDefault="00266AEC" w:rsidP="001E4CD8">
      <w:pPr>
        <w:pStyle w:val="NoSpacing"/>
        <w:spacing w:after="36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F545D4">
        <w:rPr>
          <w:rFonts w:ascii="Times New Roman" w:hAnsi="Times New Roman" w:cs="Times New Roman"/>
          <w:sz w:val="24"/>
          <w:szCs w:val="24"/>
        </w:rPr>
        <w:t xml:space="preserve">ОДРЖАНЕ </w:t>
      </w:r>
      <w:r w:rsidRPr="00F545D4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1E4CD8" w:rsidRPr="00F545D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E4CD8" w:rsidRPr="00F545D4">
        <w:rPr>
          <w:rFonts w:ascii="Times New Roman" w:hAnsi="Times New Roman" w:cs="Times New Roman"/>
          <w:sz w:val="24"/>
          <w:szCs w:val="24"/>
        </w:rPr>
        <w:t xml:space="preserve"> </w:t>
      </w:r>
      <w:r w:rsidRPr="00F545D4">
        <w:rPr>
          <w:rFonts w:ascii="Times New Roman" w:hAnsi="Times New Roman" w:cs="Times New Roman"/>
          <w:sz w:val="24"/>
          <w:szCs w:val="24"/>
          <w:lang w:val="sr-Cyrl-RS"/>
        </w:rPr>
        <w:t>СЕПТЕМБРА</w:t>
      </w:r>
      <w:r w:rsidR="001E4CD8" w:rsidRPr="00F545D4">
        <w:rPr>
          <w:rFonts w:ascii="Times New Roman" w:hAnsi="Times New Roman" w:cs="Times New Roman"/>
          <w:sz w:val="24"/>
          <w:szCs w:val="24"/>
          <w:lang w:val="sr-Cyrl-RS"/>
        </w:rPr>
        <w:t xml:space="preserve"> 2021</w:t>
      </w:r>
      <w:r w:rsidR="001E4CD8" w:rsidRPr="00F545D4">
        <w:rPr>
          <w:rFonts w:ascii="Times New Roman" w:hAnsi="Times New Roman" w:cs="Times New Roman"/>
          <w:sz w:val="24"/>
          <w:szCs w:val="24"/>
        </w:rPr>
        <w:t>. ГОДИНЕ</w:t>
      </w:r>
    </w:p>
    <w:p w:rsidR="001E4CD8" w:rsidRPr="00F545D4" w:rsidRDefault="001E4CD8" w:rsidP="001E4CD8">
      <w:pPr>
        <w:pStyle w:val="NoSpacing"/>
        <w:spacing w:after="24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F545D4"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 w:rsidRPr="00F54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5D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F54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5D4">
        <w:rPr>
          <w:rFonts w:ascii="Times New Roman" w:hAnsi="Times New Roman" w:cs="Times New Roman"/>
          <w:sz w:val="24"/>
          <w:szCs w:val="24"/>
        </w:rPr>
        <w:t>почела</w:t>
      </w:r>
      <w:proofErr w:type="spellEnd"/>
      <w:r w:rsidRPr="00F545D4">
        <w:rPr>
          <w:rFonts w:ascii="Times New Roman" w:hAnsi="Times New Roman" w:cs="Times New Roman"/>
          <w:sz w:val="24"/>
          <w:szCs w:val="24"/>
        </w:rPr>
        <w:t xml:space="preserve"> у </w:t>
      </w:r>
      <w:r w:rsidR="00407A93" w:rsidRPr="00F545D4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266AEC" w:rsidRPr="00F545D4">
        <w:rPr>
          <w:rFonts w:ascii="Times New Roman" w:hAnsi="Times New Roman" w:cs="Times New Roman"/>
          <w:sz w:val="24"/>
          <w:szCs w:val="24"/>
          <w:lang w:val="sr-Cyrl-RS"/>
        </w:rPr>
        <w:t>2</w:t>
      </w:r>
      <w:proofErr w:type="gramStart"/>
      <w:r w:rsidR="00407A93" w:rsidRPr="00F545D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F545D4">
        <w:rPr>
          <w:rFonts w:ascii="Times New Roman" w:hAnsi="Times New Roman" w:cs="Times New Roman"/>
          <w:sz w:val="24"/>
          <w:szCs w:val="24"/>
          <w:lang w:val="sr-Cyrl-RS"/>
        </w:rPr>
        <w:t>00</w:t>
      </w:r>
      <w:proofErr w:type="gramEnd"/>
      <w:r w:rsidRPr="00F54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F545D4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F545D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E4CD8" w:rsidRPr="00F545D4" w:rsidRDefault="001E4CD8" w:rsidP="001E4CD8">
      <w:pPr>
        <w:pStyle w:val="NoSpacing"/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545D4">
        <w:rPr>
          <w:rFonts w:ascii="Times New Roman" w:hAnsi="Times New Roman" w:cs="Times New Roman"/>
          <w:sz w:val="24"/>
          <w:szCs w:val="24"/>
          <w:lang w:val="sr-Cyrl-RS"/>
        </w:rPr>
        <w:tab/>
        <w:t>Седницом је председавала Сандра Божић, председник Одбора.</w:t>
      </w:r>
    </w:p>
    <w:p w:rsidR="001E4CD8" w:rsidRPr="00F545D4" w:rsidRDefault="001E4CD8" w:rsidP="001E4CD8">
      <w:pPr>
        <w:pStyle w:val="NoSpacing"/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545D4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Седници </w:t>
      </w:r>
      <w:r w:rsidR="00266AEC" w:rsidRPr="00F545D4">
        <w:rPr>
          <w:rFonts w:ascii="Times New Roman" w:hAnsi="Times New Roman" w:cs="Times New Roman"/>
          <w:sz w:val="24"/>
          <w:szCs w:val="24"/>
          <w:lang w:val="sr-Cyrl-RS"/>
        </w:rPr>
        <w:t xml:space="preserve">су присуствовали: Вук Мирчетић, </w:t>
      </w:r>
      <w:r w:rsidRPr="00F545D4">
        <w:rPr>
          <w:rFonts w:ascii="Times New Roman" w:hAnsi="Times New Roman" w:cs="Times New Roman"/>
          <w:sz w:val="24"/>
          <w:szCs w:val="24"/>
          <w:lang w:val="sr-Cyrl-RS"/>
        </w:rPr>
        <w:t xml:space="preserve">проф. др Марко Атлагић, </w:t>
      </w:r>
      <w:r w:rsidR="00266AEC" w:rsidRPr="00F545D4">
        <w:rPr>
          <w:rFonts w:ascii="Times New Roman" w:hAnsi="Times New Roman" w:cs="Times New Roman"/>
          <w:sz w:val="24"/>
          <w:szCs w:val="24"/>
          <w:lang w:val="sr-Cyrl-RS"/>
        </w:rPr>
        <w:t xml:space="preserve">Иван Тасовац, </w:t>
      </w:r>
      <w:r w:rsidRPr="00F545D4">
        <w:rPr>
          <w:rFonts w:ascii="Times New Roman" w:hAnsi="Times New Roman" w:cs="Times New Roman"/>
          <w:sz w:val="24"/>
          <w:szCs w:val="24"/>
          <w:lang w:val="sr-Cyrl-RS"/>
        </w:rPr>
        <w:t>Александар Чотрић, Милош Терзић, Мил</w:t>
      </w:r>
      <w:r w:rsidR="002E0D5F" w:rsidRPr="00F545D4">
        <w:rPr>
          <w:rFonts w:ascii="Times New Roman" w:hAnsi="Times New Roman" w:cs="Times New Roman"/>
          <w:sz w:val="24"/>
          <w:szCs w:val="24"/>
          <w:lang w:val="sr-Cyrl-RS"/>
        </w:rPr>
        <w:t>ица Обрадовић, Снежана Пауновић</w:t>
      </w:r>
      <w:r w:rsidRPr="00F54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0D5F" w:rsidRPr="00F545D4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Pr="00F545D4">
        <w:rPr>
          <w:rFonts w:ascii="Times New Roman" w:hAnsi="Times New Roman" w:cs="Times New Roman"/>
          <w:sz w:val="24"/>
          <w:szCs w:val="24"/>
          <w:lang w:val="sr-Cyrl-RS"/>
        </w:rPr>
        <w:t>Жељко Томић, чланови Одбора.</w:t>
      </w:r>
    </w:p>
    <w:p w:rsidR="001E4CD8" w:rsidRPr="00F545D4" w:rsidRDefault="001E4CD8" w:rsidP="001E4CD8">
      <w:pPr>
        <w:pStyle w:val="NoSpacing"/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545D4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Седници су присуствовали: Зоран Томић (мр Јадранка Јовановић), </w:t>
      </w:r>
      <w:r w:rsidR="00EC0BB1" w:rsidRPr="00F545D4">
        <w:rPr>
          <w:rFonts w:ascii="Times New Roman" w:hAnsi="Times New Roman" w:cs="Times New Roman"/>
          <w:sz w:val="24"/>
          <w:szCs w:val="24"/>
          <w:lang w:val="sr-Cyrl-RS"/>
        </w:rPr>
        <w:t>Јелена Михаиловић (Снежана Пауновић), Јустина Пупин Кошћал и Самира Ћосовић (Наташа Михаиловић Вацић),</w:t>
      </w:r>
      <w:r w:rsidR="00972D79" w:rsidRPr="00F54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545D4">
        <w:rPr>
          <w:rFonts w:ascii="Times New Roman" w:hAnsi="Times New Roman" w:cs="Times New Roman"/>
          <w:sz w:val="24"/>
          <w:szCs w:val="24"/>
          <w:lang w:val="sr-Cyrl-RS"/>
        </w:rPr>
        <w:t>заменици чланова Одбора.</w:t>
      </w:r>
    </w:p>
    <w:p w:rsidR="001E4CD8" w:rsidRPr="00F545D4" w:rsidRDefault="001E4CD8" w:rsidP="001E4CD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545D4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Седници нису присуствовали: </w:t>
      </w:r>
      <w:r w:rsidR="00F20195" w:rsidRPr="00F545D4">
        <w:rPr>
          <w:rFonts w:ascii="Times New Roman" w:hAnsi="Times New Roman" w:cs="Times New Roman"/>
          <w:sz w:val="24"/>
          <w:szCs w:val="24"/>
          <w:lang w:val="sr-Cyrl-RS"/>
        </w:rPr>
        <w:t xml:space="preserve">Лав Григорије Пајкић, Јован Колунџија, </w:t>
      </w:r>
      <w:r w:rsidRPr="00F545D4">
        <w:rPr>
          <w:rFonts w:ascii="Times New Roman" w:hAnsi="Times New Roman" w:cs="Times New Roman"/>
          <w:sz w:val="24"/>
          <w:szCs w:val="24"/>
          <w:lang w:val="sr-Cyrl-RS"/>
        </w:rPr>
        <w:t xml:space="preserve">Милена Поповић, </w:t>
      </w:r>
      <w:r w:rsidR="00F20195" w:rsidRPr="00F545D4">
        <w:rPr>
          <w:rFonts w:ascii="Times New Roman" w:hAnsi="Times New Roman" w:cs="Times New Roman"/>
          <w:sz w:val="24"/>
          <w:szCs w:val="24"/>
          <w:lang w:val="sr-Cyrl-RS"/>
        </w:rPr>
        <w:t>Мира Петровић и</w:t>
      </w:r>
      <w:r w:rsidRPr="00F54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0195" w:rsidRPr="00F545D4">
        <w:rPr>
          <w:rFonts w:ascii="Times New Roman" w:hAnsi="Times New Roman" w:cs="Times New Roman"/>
          <w:sz w:val="24"/>
          <w:szCs w:val="24"/>
          <w:lang w:val="sr-Cyrl-RS"/>
        </w:rPr>
        <w:t xml:space="preserve">Розалија Екрес, </w:t>
      </w:r>
      <w:r w:rsidRPr="00F545D4">
        <w:rPr>
          <w:rFonts w:ascii="Times New Roman" w:hAnsi="Times New Roman" w:cs="Times New Roman"/>
          <w:sz w:val="24"/>
          <w:szCs w:val="24"/>
          <w:lang w:val="sr-Cyrl-RS"/>
        </w:rPr>
        <w:t>као ни њихови заменици.</w:t>
      </w:r>
    </w:p>
    <w:p w:rsidR="001E4CD8" w:rsidRPr="00F545D4" w:rsidRDefault="001E4CD8" w:rsidP="001E4CD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72D79" w:rsidRPr="00F545D4" w:rsidRDefault="001E4CD8" w:rsidP="001E4CD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545D4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Поред чланова Одбора, седници су присуствовали: </w:t>
      </w:r>
      <w:r w:rsidR="00F20195" w:rsidRPr="00F545D4">
        <w:rPr>
          <w:rFonts w:ascii="Times New Roman" w:hAnsi="Times New Roman" w:cs="Times New Roman"/>
          <w:sz w:val="24"/>
          <w:szCs w:val="24"/>
          <w:lang w:val="sr-Cyrl-RS"/>
        </w:rPr>
        <w:t>Данијела Ванушић</w:t>
      </w:r>
      <w:r w:rsidR="00407A93" w:rsidRPr="00F545D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0195" w:rsidRPr="00F545D4">
        <w:rPr>
          <w:rFonts w:ascii="Times New Roman" w:hAnsi="Times New Roman" w:cs="Times New Roman"/>
          <w:sz w:val="24"/>
          <w:szCs w:val="24"/>
          <w:lang w:val="sr-Cyrl-RS"/>
        </w:rPr>
        <w:t>вршилац дужности помоћника министра за културно наслеђе и дигитализацију</w:t>
      </w:r>
      <w:r w:rsidR="00552723" w:rsidRPr="00F54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97" w:rsidRPr="00F545D4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F20195" w:rsidRPr="00F545D4">
        <w:rPr>
          <w:rFonts w:ascii="Times New Roman" w:eastAsia="Times New Roman" w:hAnsi="Times New Roman"/>
          <w:sz w:val="24"/>
          <w:szCs w:val="24"/>
          <w:lang w:val="sr-Cyrl-RS"/>
        </w:rPr>
        <w:t>Радован Јокић, вршилац дужности помоћника министра за савремено стваралаштво и креативне индустрије</w:t>
      </w:r>
      <w:r w:rsidR="00290397" w:rsidRPr="00F545D4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275088" w:rsidRPr="00F545D4" w:rsidRDefault="00275088" w:rsidP="001E4CD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B4181" w:rsidRPr="00F545D4" w:rsidRDefault="003B4181" w:rsidP="003B4181">
      <w:pPr>
        <w:spacing w:after="240" w:line="240" w:lineRule="auto"/>
        <w:ind w:firstLine="720"/>
        <w:jc w:val="both"/>
        <w:rPr>
          <w:rFonts w:ascii="Times New Roman" w:eastAsiaTheme="minorHAnsi" w:hAnsi="Times New Roman"/>
          <w:bCs/>
          <w:noProof w:val="0"/>
          <w:sz w:val="24"/>
          <w:szCs w:val="24"/>
          <w:lang w:val="en-US"/>
        </w:rPr>
      </w:pPr>
      <w:r w:rsidRPr="00F545D4">
        <w:rPr>
          <w:rFonts w:ascii="Times New Roman" w:eastAsiaTheme="minorHAnsi" w:hAnsi="Times New Roman"/>
          <w:bCs/>
          <w:noProof w:val="0"/>
          <w:sz w:val="24"/>
          <w:szCs w:val="24"/>
          <w:lang w:val="sr-Cyrl-RS"/>
        </w:rPr>
        <w:t>На предлог председавајуће, чланови Одбора су, једногласно (12 за) усвојили следећи</w:t>
      </w:r>
    </w:p>
    <w:p w:rsidR="003B4181" w:rsidRPr="00F545D4" w:rsidRDefault="003B4181" w:rsidP="003B4181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 w:rsidRPr="00F545D4">
        <w:rPr>
          <w:rFonts w:ascii="Times New Roman" w:eastAsia="Times New Roman" w:hAnsi="Times New Roman"/>
          <w:sz w:val="24"/>
          <w:szCs w:val="24"/>
          <w:lang w:val="sr-Cyrl-CS"/>
        </w:rPr>
        <w:t>Д н е в н и   р е д:</w:t>
      </w:r>
    </w:p>
    <w:p w:rsidR="003B4181" w:rsidRPr="00F545D4" w:rsidRDefault="003B4181" w:rsidP="003B4181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3B4181" w:rsidRPr="00F545D4" w:rsidRDefault="003B4181" w:rsidP="003B4181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B4181" w:rsidRPr="00F545D4" w:rsidRDefault="003B4181" w:rsidP="003B4181">
      <w:pPr>
        <w:pStyle w:val="ListParagraph"/>
        <w:numPr>
          <w:ilvl w:val="0"/>
          <w:numId w:val="4"/>
        </w:numPr>
        <w:ind w:left="993" w:hanging="284"/>
        <w:jc w:val="both"/>
        <w:rPr>
          <w:rFonts w:ascii="Times New Roman" w:hAnsi="Times New Roman"/>
          <w:sz w:val="24"/>
          <w:szCs w:val="24"/>
          <w:lang w:val="sr-Cyrl-CS" w:eastAsia="sr-Cyrl-CS"/>
        </w:rPr>
      </w:pPr>
      <w:r w:rsidRPr="00F545D4">
        <w:rPr>
          <w:rFonts w:ascii="Times New Roman" w:hAnsi="Times New Roman"/>
          <w:sz w:val="24"/>
          <w:szCs w:val="24"/>
          <w:lang w:val="sr-Cyrl-CS" w:eastAsia="sr-Cyrl-CS"/>
        </w:rPr>
        <w:t xml:space="preserve">Разматрање Предлога закона о </w:t>
      </w:r>
      <w:r w:rsidRPr="00F545D4">
        <w:rPr>
          <w:rFonts w:ascii="Times New Roman" w:hAnsi="Times New Roman"/>
          <w:sz w:val="24"/>
          <w:szCs w:val="24"/>
        </w:rPr>
        <w:t>очувању културног и историјског наслеђа Светог манастира Хиландар</w:t>
      </w:r>
      <w:r w:rsidRPr="00F545D4">
        <w:rPr>
          <w:rFonts w:ascii="Times New Roman" w:hAnsi="Times New Roman"/>
          <w:sz w:val="24"/>
          <w:szCs w:val="24"/>
          <w:lang w:val="sr-Cyrl-CS" w:eastAsia="sr-Cyrl-CS"/>
        </w:rPr>
        <w:t>, који је поднела Влада</w:t>
      </w:r>
      <w:r w:rsidRPr="00F545D4">
        <w:rPr>
          <w:rFonts w:ascii="Times New Roman" w:hAnsi="Times New Roman"/>
          <w:sz w:val="24"/>
          <w:szCs w:val="24"/>
          <w:lang w:val="sr-Cyrl-RS" w:eastAsia="sr-Cyrl-CS"/>
        </w:rPr>
        <w:t xml:space="preserve">, у </w:t>
      </w:r>
      <w:r w:rsidRPr="00F545D4">
        <w:rPr>
          <w:rFonts w:ascii="Times New Roman" w:hAnsi="Times New Roman"/>
          <w:sz w:val="24"/>
          <w:szCs w:val="24"/>
          <w:lang w:val="sr-Cyrl-CS" w:eastAsia="sr-Cyrl-CS"/>
        </w:rPr>
        <w:t>начелу</w:t>
      </w:r>
      <w:r w:rsidRPr="00F545D4">
        <w:rPr>
          <w:rFonts w:ascii="Times New Roman" w:hAnsi="Times New Roman"/>
          <w:sz w:val="24"/>
          <w:szCs w:val="24"/>
          <w:lang w:val="sr-Cyrl-RS" w:eastAsia="sr-Cyrl-CS"/>
        </w:rPr>
        <w:t>;</w:t>
      </w:r>
    </w:p>
    <w:p w:rsidR="003B4181" w:rsidRPr="00F545D4" w:rsidRDefault="003B4181" w:rsidP="003B4181">
      <w:pPr>
        <w:pStyle w:val="ListParagraph"/>
        <w:numPr>
          <w:ilvl w:val="0"/>
          <w:numId w:val="4"/>
        </w:numPr>
        <w:spacing w:after="0"/>
        <w:ind w:left="993" w:hanging="284"/>
        <w:jc w:val="both"/>
        <w:rPr>
          <w:rFonts w:ascii="Times New Roman" w:hAnsi="Times New Roman"/>
          <w:sz w:val="24"/>
          <w:szCs w:val="24"/>
          <w:lang w:val="sr-Cyrl-CS" w:eastAsia="sr-Cyrl-CS"/>
        </w:rPr>
      </w:pPr>
      <w:r w:rsidRPr="00F545D4">
        <w:rPr>
          <w:rFonts w:ascii="Times New Roman" w:hAnsi="Times New Roman"/>
          <w:sz w:val="24"/>
          <w:szCs w:val="24"/>
          <w:lang w:val="sr-Cyrl-CS" w:eastAsia="sr-Cyrl-CS"/>
        </w:rPr>
        <w:t>Разматрање Предлога закона о</w:t>
      </w:r>
      <w:r w:rsidRPr="00F545D4">
        <w:rPr>
          <w:rFonts w:ascii="Times New Roman" w:hAnsi="Times New Roman"/>
          <w:sz w:val="24"/>
          <w:szCs w:val="24"/>
        </w:rPr>
        <w:t xml:space="preserve"> употреби српског језика у јавном животу и заштити и очувању ћириличког писма</w:t>
      </w:r>
      <w:r w:rsidRPr="00F545D4">
        <w:rPr>
          <w:rFonts w:ascii="Times New Roman" w:hAnsi="Times New Roman"/>
          <w:sz w:val="24"/>
          <w:szCs w:val="24"/>
          <w:lang w:val="sr-Cyrl-CS" w:eastAsia="sr-Cyrl-CS"/>
        </w:rPr>
        <w:t>, који је поднела Влада, у начелу;</w:t>
      </w:r>
    </w:p>
    <w:p w:rsidR="003B4181" w:rsidRPr="00F545D4" w:rsidRDefault="003B4181" w:rsidP="003B4181">
      <w:pPr>
        <w:pStyle w:val="ListParagraph"/>
        <w:numPr>
          <w:ilvl w:val="0"/>
          <w:numId w:val="4"/>
        </w:numPr>
        <w:spacing w:after="0"/>
        <w:ind w:left="993" w:hanging="284"/>
        <w:jc w:val="both"/>
        <w:rPr>
          <w:rFonts w:ascii="Times New Roman" w:hAnsi="Times New Roman"/>
          <w:sz w:val="24"/>
          <w:szCs w:val="24"/>
          <w:lang w:val="sr-Cyrl-CS" w:eastAsia="sr-Cyrl-CS"/>
        </w:rPr>
      </w:pPr>
      <w:r w:rsidRPr="00F545D4">
        <w:rPr>
          <w:rFonts w:ascii="Times New Roman" w:hAnsi="Times New Roman"/>
          <w:sz w:val="24"/>
          <w:szCs w:val="24"/>
          <w:lang w:val="sr-Cyrl-CS" w:eastAsia="sr-Cyrl-CS"/>
        </w:rPr>
        <w:t xml:space="preserve">Одлучивање о давању сагласности </w:t>
      </w:r>
      <w:r w:rsidRPr="00F545D4">
        <w:rPr>
          <w:rFonts w:ascii="Times New Roman" w:hAnsi="Times New Roman"/>
          <w:sz w:val="24"/>
          <w:szCs w:val="24"/>
          <w:lang w:val="sr-Cyrl-RS" w:eastAsia="sr-Cyrl-CS"/>
        </w:rPr>
        <w:t xml:space="preserve">за привремену примену </w:t>
      </w:r>
      <w:r w:rsidRPr="00F545D4">
        <w:rPr>
          <w:rFonts w:ascii="Times New Roman" w:hAnsi="Times New Roman"/>
          <w:sz w:val="24"/>
          <w:szCs w:val="24"/>
        </w:rPr>
        <w:t>Споразум</w:t>
      </w:r>
      <w:r w:rsidRPr="00F545D4">
        <w:rPr>
          <w:rFonts w:ascii="Times New Roman" w:hAnsi="Times New Roman"/>
          <w:sz w:val="24"/>
          <w:szCs w:val="24"/>
          <w:lang w:val="sr-Cyrl-RS"/>
        </w:rPr>
        <w:t>а</w:t>
      </w:r>
      <w:r w:rsidRPr="00F545D4">
        <w:rPr>
          <w:rFonts w:ascii="Times New Roman" w:hAnsi="Times New Roman"/>
          <w:sz w:val="24"/>
          <w:szCs w:val="24"/>
        </w:rPr>
        <w:t xml:space="preserve"> између Владе Републике Србије и Европске уније о учешћу Републике Србије у "Креативној Европи", програму Уније за културни и креативни сектор (2021-2027)</w:t>
      </w:r>
      <w:r w:rsidRPr="00F545D4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0E13CB" w:rsidRPr="00F545D4" w:rsidRDefault="00DC7697" w:rsidP="00DC7697">
      <w:pPr>
        <w:tabs>
          <w:tab w:val="left" w:pos="5679"/>
        </w:tabs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</w:p>
    <w:p w:rsidR="000E13CB" w:rsidRPr="00F545D4" w:rsidRDefault="00774C4B" w:rsidP="00774C4B">
      <w:pPr>
        <w:spacing w:after="6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F545D4">
        <w:rPr>
          <w:rFonts w:ascii="Times New Roman" w:hAnsi="Times New Roman"/>
          <w:bCs/>
          <w:sz w:val="24"/>
          <w:szCs w:val="24"/>
          <w:lang w:val="sr-Cyrl-RS"/>
        </w:rPr>
        <w:lastRenderedPageBreak/>
        <w:t>Пре преласка на разматрање утврђеног дневног реда Одбор је</w:t>
      </w:r>
      <w:r w:rsidR="000E13CB" w:rsidRPr="00F545D4">
        <w:rPr>
          <w:rFonts w:ascii="Times New Roman" w:hAnsi="Times New Roman"/>
          <w:bCs/>
          <w:sz w:val="24"/>
          <w:szCs w:val="24"/>
          <w:lang w:val="sr-Cyrl-RS"/>
        </w:rPr>
        <w:t>, једногласно (</w:t>
      </w:r>
      <w:r w:rsidR="003B4181" w:rsidRPr="00F545D4">
        <w:rPr>
          <w:rFonts w:ascii="Times New Roman" w:hAnsi="Times New Roman"/>
          <w:bCs/>
          <w:sz w:val="24"/>
          <w:szCs w:val="24"/>
          <w:lang w:val="sr-Cyrl-RS"/>
        </w:rPr>
        <w:t>12</w:t>
      </w:r>
      <w:r w:rsidR="000E13CB"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за) усвоји</w:t>
      </w:r>
      <w:r w:rsidRPr="00F545D4">
        <w:rPr>
          <w:rFonts w:ascii="Times New Roman" w:hAnsi="Times New Roman"/>
          <w:bCs/>
          <w:sz w:val="24"/>
          <w:szCs w:val="24"/>
          <w:lang w:val="sr-Cyrl-RS"/>
        </w:rPr>
        <w:t>о</w:t>
      </w:r>
      <w:r w:rsidR="000E13CB" w:rsidRPr="00F545D4">
        <w:rPr>
          <w:rFonts w:ascii="Times New Roman" w:hAnsi="Times New Roman"/>
          <w:bCs/>
          <w:sz w:val="24"/>
          <w:szCs w:val="24"/>
          <w:lang w:val="sr-Cyrl-RS"/>
        </w:rPr>
        <w:t>:</w:t>
      </w:r>
    </w:p>
    <w:p w:rsidR="000E13CB" w:rsidRPr="00F545D4" w:rsidRDefault="000E13CB" w:rsidP="00774C4B">
      <w:pPr>
        <w:spacing w:after="6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F545D4">
        <w:rPr>
          <w:rFonts w:ascii="Times New Roman" w:hAnsi="Times New Roman"/>
          <w:bCs/>
          <w:sz w:val="24"/>
          <w:szCs w:val="24"/>
          <w:lang w:val="sr-Cyrl-RS"/>
        </w:rPr>
        <w:t>-</w:t>
      </w:r>
      <w:r w:rsidR="00275088"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Записник </w:t>
      </w:r>
      <w:r w:rsidR="003B4181" w:rsidRPr="00F545D4">
        <w:rPr>
          <w:rFonts w:ascii="Times New Roman" w:hAnsi="Times New Roman"/>
          <w:bCs/>
          <w:sz w:val="24"/>
          <w:szCs w:val="24"/>
          <w:lang w:val="sr-Cyrl-RS"/>
        </w:rPr>
        <w:t>19.</w:t>
      </w:r>
      <w:r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седнице Одбора за културу и информисање, одржане </w:t>
      </w:r>
      <w:r w:rsidR="003B4181" w:rsidRPr="00F545D4">
        <w:rPr>
          <w:rFonts w:ascii="Times New Roman" w:hAnsi="Times New Roman"/>
          <w:bCs/>
          <w:sz w:val="24"/>
          <w:szCs w:val="24"/>
          <w:lang w:val="sr-Cyrl-RS"/>
        </w:rPr>
        <w:t>16. јуна</w:t>
      </w:r>
      <w:r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2021. године.</w:t>
      </w:r>
    </w:p>
    <w:p w:rsidR="000E13CB" w:rsidRPr="00F545D4" w:rsidRDefault="000E13CB" w:rsidP="00774C4B">
      <w:pPr>
        <w:spacing w:after="6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F545D4">
        <w:rPr>
          <w:rFonts w:ascii="Times New Roman" w:hAnsi="Times New Roman"/>
          <w:bCs/>
          <w:sz w:val="24"/>
          <w:szCs w:val="24"/>
          <w:lang w:val="sr-Cyrl-RS"/>
        </w:rPr>
        <w:t>-</w:t>
      </w:r>
      <w:r w:rsidR="00275088"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Записник </w:t>
      </w:r>
      <w:r w:rsidR="003B4181" w:rsidRPr="00F545D4">
        <w:rPr>
          <w:rFonts w:ascii="Times New Roman" w:hAnsi="Times New Roman"/>
          <w:bCs/>
          <w:sz w:val="24"/>
          <w:szCs w:val="24"/>
          <w:lang w:val="sr-Cyrl-RS"/>
        </w:rPr>
        <w:t>20.</w:t>
      </w:r>
      <w:r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седнице Одбора за културу и информисање, одржане </w:t>
      </w:r>
      <w:r w:rsidR="003B4181" w:rsidRPr="00F545D4">
        <w:rPr>
          <w:rFonts w:ascii="Times New Roman" w:hAnsi="Times New Roman"/>
          <w:bCs/>
          <w:sz w:val="24"/>
          <w:szCs w:val="24"/>
          <w:lang w:val="sr-Cyrl-RS"/>
        </w:rPr>
        <w:t>24. јуна</w:t>
      </w:r>
      <w:r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2021. године.</w:t>
      </w:r>
    </w:p>
    <w:p w:rsidR="000E13CB" w:rsidRPr="00F545D4" w:rsidRDefault="000E13CB" w:rsidP="00774C4B">
      <w:pPr>
        <w:spacing w:after="6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- Записник </w:t>
      </w:r>
      <w:r w:rsidR="003B4181" w:rsidRPr="00F545D4">
        <w:rPr>
          <w:rFonts w:ascii="Times New Roman" w:hAnsi="Times New Roman"/>
          <w:bCs/>
          <w:sz w:val="24"/>
          <w:szCs w:val="24"/>
          <w:lang w:val="sr-Cyrl-RS"/>
        </w:rPr>
        <w:t>21.</w:t>
      </w:r>
      <w:r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седнице Одбора за културу и информисање, одржане </w:t>
      </w:r>
      <w:r w:rsidR="003B4181" w:rsidRPr="00F545D4">
        <w:rPr>
          <w:rFonts w:ascii="Times New Roman" w:hAnsi="Times New Roman"/>
          <w:bCs/>
          <w:sz w:val="24"/>
          <w:szCs w:val="24"/>
          <w:lang w:val="sr-Cyrl-RS"/>
        </w:rPr>
        <w:t>30. јуна</w:t>
      </w:r>
      <w:r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2021. године.</w:t>
      </w:r>
    </w:p>
    <w:p w:rsidR="00275088" w:rsidRPr="00F545D4" w:rsidRDefault="00275088" w:rsidP="00774C4B">
      <w:pPr>
        <w:spacing w:after="6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- Записник </w:t>
      </w:r>
      <w:r w:rsidR="003B4181" w:rsidRPr="00F545D4">
        <w:rPr>
          <w:rFonts w:ascii="Times New Roman" w:hAnsi="Times New Roman"/>
          <w:bCs/>
          <w:sz w:val="24"/>
          <w:szCs w:val="24"/>
          <w:lang w:val="sr-Cyrl-RS"/>
        </w:rPr>
        <w:t>22</w:t>
      </w:r>
      <w:r w:rsidRPr="00F545D4">
        <w:rPr>
          <w:rFonts w:ascii="Times New Roman" w:hAnsi="Times New Roman"/>
          <w:bCs/>
          <w:sz w:val="24"/>
          <w:szCs w:val="24"/>
          <w:lang w:val="sr-Cyrl-RS"/>
        </w:rPr>
        <w:t>. седнице Одбора за културу и информи</w:t>
      </w:r>
      <w:r w:rsidR="003B4181" w:rsidRPr="00F545D4">
        <w:rPr>
          <w:rFonts w:ascii="Times New Roman" w:hAnsi="Times New Roman"/>
          <w:bCs/>
          <w:sz w:val="24"/>
          <w:szCs w:val="24"/>
          <w:lang w:val="sr-Cyrl-RS"/>
        </w:rPr>
        <w:t>сање, одржане 27. јула</w:t>
      </w:r>
      <w:r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2021. године.</w:t>
      </w:r>
    </w:p>
    <w:p w:rsidR="00F64BA8" w:rsidRPr="00F545D4" w:rsidRDefault="00275088" w:rsidP="00802D6E">
      <w:pPr>
        <w:spacing w:after="36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- Записник </w:t>
      </w:r>
      <w:r w:rsidR="003B4181" w:rsidRPr="00F545D4">
        <w:rPr>
          <w:rFonts w:ascii="Times New Roman" w:hAnsi="Times New Roman"/>
          <w:bCs/>
          <w:sz w:val="24"/>
          <w:szCs w:val="24"/>
          <w:lang w:val="sr-Cyrl-RS"/>
        </w:rPr>
        <w:t>23</w:t>
      </w:r>
      <w:r w:rsidRPr="00F545D4">
        <w:rPr>
          <w:rFonts w:ascii="Times New Roman" w:hAnsi="Times New Roman"/>
          <w:bCs/>
          <w:sz w:val="24"/>
          <w:szCs w:val="24"/>
          <w:lang w:val="sr-Cyrl-RS"/>
        </w:rPr>
        <w:t>. седнице Одбора за к</w:t>
      </w:r>
      <w:r w:rsidR="003B4181" w:rsidRPr="00F545D4">
        <w:rPr>
          <w:rFonts w:ascii="Times New Roman" w:hAnsi="Times New Roman"/>
          <w:bCs/>
          <w:sz w:val="24"/>
          <w:szCs w:val="24"/>
          <w:lang w:val="sr-Cyrl-RS"/>
        </w:rPr>
        <w:t>ултуру и информисање, одржане 27. јула</w:t>
      </w:r>
      <w:r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2021. године.</w:t>
      </w:r>
    </w:p>
    <w:p w:rsidR="00213EA7" w:rsidRPr="00F545D4" w:rsidRDefault="00213EA7" w:rsidP="00CD2542">
      <w:pPr>
        <w:spacing w:after="120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 w:rsidRPr="00F545D4">
        <w:rPr>
          <w:rFonts w:ascii="Times New Roman" w:hAnsi="Times New Roman"/>
          <w:bCs/>
          <w:sz w:val="24"/>
          <w:szCs w:val="24"/>
          <w:u w:val="single"/>
          <w:lang w:val="sr-Cyrl-RS"/>
        </w:rPr>
        <w:t>ПРВА ТАЧКА ДНЕВНОГ РЕДА:</w:t>
      </w:r>
      <w:r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3B4181" w:rsidRPr="00F545D4">
        <w:rPr>
          <w:rFonts w:ascii="Times New Roman" w:hAnsi="Times New Roman"/>
          <w:sz w:val="24"/>
          <w:szCs w:val="24"/>
          <w:lang w:val="sr-Cyrl-CS" w:eastAsia="sr-Cyrl-CS"/>
        </w:rPr>
        <w:t xml:space="preserve">Разматрање Предлога закона о </w:t>
      </w:r>
      <w:r w:rsidR="003B4181" w:rsidRPr="00F545D4">
        <w:rPr>
          <w:rFonts w:ascii="Times New Roman" w:hAnsi="Times New Roman"/>
          <w:sz w:val="24"/>
          <w:szCs w:val="24"/>
        </w:rPr>
        <w:t>очувању културног и историјског наслеђа Светог манастира Хиландар</w:t>
      </w:r>
      <w:r w:rsidR="003B4181" w:rsidRPr="00F545D4">
        <w:rPr>
          <w:rFonts w:ascii="Times New Roman" w:hAnsi="Times New Roman"/>
          <w:sz w:val="24"/>
          <w:szCs w:val="24"/>
          <w:lang w:val="sr-Cyrl-CS" w:eastAsia="sr-Cyrl-CS"/>
        </w:rPr>
        <w:t>, који је поднела Влада</w:t>
      </w:r>
      <w:r w:rsidR="003B4181" w:rsidRPr="00F545D4">
        <w:rPr>
          <w:rFonts w:ascii="Times New Roman" w:hAnsi="Times New Roman"/>
          <w:sz w:val="24"/>
          <w:szCs w:val="24"/>
          <w:lang w:val="sr-Cyrl-RS" w:eastAsia="sr-Cyrl-CS"/>
        </w:rPr>
        <w:t xml:space="preserve">, у </w:t>
      </w:r>
      <w:r w:rsidR="003B4181" w:rsidRPr="00F545D4">
        <w:rPr>
          <w:rFonts w:ascii="Times New Roman" w:hAnsi="Times New Roman"/>
          <w:sz w:val="24"/>
          <w:szCs w:val="24"/>
          <w:lang w:val="sr-Cyrl-CS" w:eastAsia="sr-Cyrl-CS"/>
        </w:rPr>
        <w:t>начелу</w:t>
      </w:r>
    </w:p>
    <w:p w:rsidR="00275088" w:rsidRPr="00F545D4" w:rsidRDefault="001935EF" w:rsidP="00C06D5D">
      <w:pPr>
        <w:spacing w:after="120" w:line="240" w:lineRule="auto"/>
        <w:ind w:firstLine="720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 w:rsidRPr="00F545D4">
        <w:rPr>
          <w:rFonts w:ascii="Times New Roman" w:hAnsi="Times New Roman"/>
          <w:bCs/>
          <w:sz w:val="24"/>
          <w:szCs w:val="24"/>
          <w:lang w:val="sr-Cyrl-RS"/>
        </w:rPr>
        <w:t>У уводним напоменама, п</w:t>
      </w:r>
      <w:r w:rsidR="00275088"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редседник Одбора </w:t>
      </w:r>
      <w:r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Сандра Божић </w:t>
      </w:r>
      <w:r w:rsidR="003B4181" w:rsidRPr="00F545D4">
        <w:rPr>
          <w:rFonts w:ascii="Times New Roman" w:hAnsi="Times New Roman"/>
          <w:bCs/>
          <w:sz w:val="24"/>
          <w:szCs w:val="24"/>
          <w:lang w:val="sr-Cyrl-RS"/>
        </w:rPr>
        <w:t>подсетила</w:t>
      </w:r>
      <w:r w:rsidR="00275088"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је чланове Одбора да је </w:t>
      </w:r>
      <w:r w:rsidR="00E35A86" w:rsidRPr="00F545D4">
        <w:rPr>
          <w:rFonts w:ascii="Times New Roman" w:hAnsi="Times New Roman"/>
          <w:bCs/>
          <w:sz w:val="24"/>
          <w:szCs w:val="24"/>
          <w:lang w:val="sr-Cyrl-RS"/>
        </w:rPr>
        <w:t>Влада Републике Србије 27.</w:t>
      </w:r>
      <w:r w:rsidR="003B4181"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августа 2021. године, </w:t>
      </w:r>
      <w:r w:rsidR="00A91B77" w:rsidRPr="00F545D4">
        <w:rPr>
          <w:rFonts w:ascii="Times New Roman" w:hAnsi="Times New Roman"/>
          <w:bCs/>
          <w:sz w:val="24"/>
          <w:szCs w:val="24"/>
          <w:lang w:val="sr-Cyrl-RS"/>
        </w:rPr>
        <w:t>п</w:t>
      </w:r>
      <w:r w:rsidR="00275088" w:rsidRPr="00F545D4">
        <w:rPr>
          <w:rFonts w:ascii="Times New Roman" w:hAnsi="Times New Roman"/>
          <w:bCs/>
          <w:sz w:val="24"/>
          <w:szCs w:val="24"/>
          <w:lang w:val="sr-Cyrl-RS"/>
        </w:rPr>
        <w:t>однела</w:t>
      </w:r>
      <w:r w:rsidR="00A91B77"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Народној скупштини</w:t>
      </w:r>
      <w:r w:rsidR="00275088"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275088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Предлог закона о </w:t>
      </w:r>
      <w:r w:rsidR="00F17D47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>очувању културног и историјског наслеђа Светог манастира Хиландар, којим се уре</w:t>
      </w:r>
      <w:r w:rsidR="00E35A86" w:rsidRPr="00F545D4">
        <w:rPr>
          <w:rFonts w:ascii="Times New Roman" w:hAnsi="Times New Roman" w:cs="Calibri"/>
          <w:sz w:val="24"/>
          <w:szCs w:val="24"/>
          <w:lang w:val="sr-Cyrl-RS" w:eastAsia="sr-Cyrl-CS"/>
        </w:rPr>
        <w:t>ђ</w:t>
      </w:r>
      <w:r w:rsidR="00F17D47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>ује начин пружања подршке и помоћи ово</w:t>
      </w:r>
      <w:r w:rsidR="00E35A86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>м</w:t>
      </w:r>
      <w:r w:rsidR="00F17D47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манастиру.</w:t>
      </w:r>
    </w:p>
    <w:p w:rsidR="005D4B0D" w:rsidRPr="00F545D4" w:rsidRDefault="00F17D47" w:rsidP="00153DBA">
      <w:pPr>
        <w:spacing w:after="120" w:line="240" w:lineRule="auto"/>
        <w:ind w:firstLine="720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>Данијела Ванушић</w:t>
      </w:r>
      <w:r w:rsidR="00A91B77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, </w:t>
      </w:r>
      <w:r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>вршилац дужности помоћ</w:t>
      </w:r>
      <w:r w:rsidR="005746A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>ника министра за културно наслеђе и дигитализацију</w:t>
      </w:r>
      <w:r w:rsidR="00A91B77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>,</w:t>
      </w:r>
      <w:r w:rsidR="001935EF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5746AD" w:rsidRPr="00F545D4">
        <w:rPr>
          <w:rFonts w:ascii="Times New Roman" w:hAnsi="Times New Roman" w:cs="Calibri"/>
          <w:sz w:val="24"/>
          <w:szCs w:val="24"/>
          <w:lang w:val="sr-Cyrl-RS" w:eastAsia="sr-Cyrl-CS"/>
        </w:rPr>
        <w:t>упознала</w:t>
      </w:r>
      <w:r w:rsidR="00290397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је</w:t>
      </w:r>
      <w:r w:rsidR="00C06D5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чланове Одбора са</w:t>
      </w:r>
      <w:r w:rsidR="00290397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Предлог</w:t>
      </w:r>
      <w:r w:rsidR="00C06D5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>ом</w:t>
      </w:r>
      <w:r w:rsidR="00290397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закона</w:t>
      </w:r>
      <w:r w:rsidR="005D4B0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као и са историјским значајем и пружањем континуиране подршке у очувању културног наслеђа Светог манастира Хиландар.</w:t>
      </w:r>
    </w:p>
    <w:p w:rsidR="005F7948" w:rsidRPr="00F545D4" w:rsidRDefault="005D4B0D" w:rsidP="00153DBA">
      <w:pPr>
        <w:spacing w:after="120" w:line="240" w:lineRule="auto"/>
        <w:ind w:firstLine="720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>П</w:t>
      </w:r>
      <w:r w:rsidR="00C45C02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>олазећи од чињеница</w:t>
      </w:r>
      <w:r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да је Свети манастир Хиландар најзначајније средиште српске културе и духовности још од свог оснивањ</w:t>
      </w:r>
      <w:r w:rsidR="00CD2542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>а</w:t>
      </w:r>
      <w:r w:rsidR="00CD2542" w:rsidRPr="00F545D4">
        <w:rPr>
          <w:rFonts w:ascii="Times New Roman" w:hAnsi="Times New Roman" w:cs="Calibri"/>
          <w:sz w:val="24"/>
          <w:szCs w:val="24"/>
          <w:lang w:val="en-US" w:eastAsia="sr-Cyrl-CS"/>
        </w:rPr>
        <w:t xml:space="preserve"> </w:t>
      </w:r>
      <w:r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крајем 12. века, тачније 1198. године, </w:t>
      </w:r>
      <w:r w:rsidR="005F7948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као </w:t>
      </w:r>
      <w:r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и да својим непрекинутим постојањем представља јединствени центар српске духовности, културе, образовања и традиције, </w:t>
      </w:r>
      <w:r w:rsidR="00CD2542" w:rsidRPr="00F545D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напоменула је да је </w:t>
      </w:r>
      <w:r w:rsidR="005F7948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>Република Србија</w:t>
      </w:r>
      <w:r w:rsidR="00C45C02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крајем 19. века </w:t>
      </w:r>
      <w:r w:rsidR="005F7948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уложила велике напоре </w:t>
      </w:r>
      <w:r w:rsidR="00C45C02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како би отплатила дугове овог Светог манастира, након чега је исти припао </w:t>
      </w:r>
      <w:r w:rsidR="005F7948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>управи Српске монашаке заједнице као и даљи рад, брига и одржава</w:t>
      </w:r>
      <w:r w:rsidR="00BF4F26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>ње културно</w:t>
      </w:r>
      <w:r w:rsidR="00E35A86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>г</w:t>
      </w:r>
      <w:r w:rsidR="00BF4F26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и историјско</w:t>
      </w:r>
      <w:r w:rsidR="00E35A86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>г</w:t>
      </w:r>
      <w:r w:rsidR="00BF4F26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наслеђ</w:t>
      </w:r>
      <w:r w:rsidR="00E35A86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>а</w:t>
      </w:r>
      <w:r w:rsidR="005F7948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>.</w:t>
      </w:r>
    </w:p>
    <w:p w:rsidR="00103D28" w:rsidRPr="00F545D4" w:rsidRDefault="005F7948" w:rsidP="00CD2542">
      <w:pPr>
        <w:spacing w:after="120" w:line="240" w:lineRule="auto"/>
        <w:ind w:firstLine="720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Након уводних историјских чињеница, </w:t>
      </w:r>
      <w:r w:rsidR="008C2FDB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>истакла је циљ</w:t>
      </w:r>
      <w:r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8C2FDB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доношења </w:t>
      </w:r>
      <w:r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>овог закона</w:t>
      </w:r>
      <w:r w:rsidR="00C57B1A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>.</w:t>
      </w:r>
      <w:r w:rsidR="00CD2542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С тим у вези, навела је да је н</w:t>
      </w:r>
      <w:r w:rsidR="00C57B1A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акон пожара који је избио у марту месецу, 2004. године, </w:t>
      </w:r>
      <w:r w:rsidR="00043BC0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>манастир доживео велико страдање</w:t>
      </w:r>
      <w:r w:rsidR="00C57B1A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>,</w:t>
      </w:r>
      <w:r w:rsidR="00043BC0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CD2542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као и да је </w:t>
      </w:r>
      <w:r w:rsidR="00043BC0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више од половине манастирских зидина изгорело. </w:t>
      </w:r>
      <w:r w:rsidR="00CD2542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>Указала је да је н</w:t>
      </w:r>
      <w:r w:rsidR="00043BC0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>акон тога, држава Србија преко ресорног министарства</w:t>
      </w:r>
      <w:r w:rsidR="00D26BD4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>,</w:t>
      </w:r>
      <w:r w:rsidR="00043BC0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определила континуирану финансијску подршку у обнови манастирског здања. </w:t>
      </w:r>
    </w:p>
    <w:p w:rsidR="00D26BD4" w:rsidRPr="00F545D4" w:rsidRDefault="00CD2542" w:rsidP="00153DBA">
      <w:pPr>
        <w:spacing w:after="120" w:line="240" w:lineRule="auto"/>
        <w:ind w:firstLine="720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>Образложила је да је о</w:t>
      </w:r>
      <w:r w:rsidR="00043BC0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>вим за</w:t>
      </w:r>
      <w:r w:rsidR="00103D28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>коном</w:t>
      </w:r>
      <w:r w:rsidR="00043BC0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предвиђ</w:t>
      </w:r>
      <w:r w:rsidR="00103D28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ен наставак </w:t>
      </w:r>
      <w:r w:rsidR="00E35A86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горе </w:t>
      </w:r>
      <w:r w:rsidR="00103D28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>поменуте</w:t>
      </w:r>
      <w:r w:rsidR="00043BC0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континуиране подршке</w:t>
      </w:r>
      <w:r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>,</w:t>
      </w:r>
      <w:r w:rsidR="00043BC0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D26BD4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са циљем да се </w:t>
      </w:r>
      <w:r w:rsidR="00043BC0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започети радови </w:t>
      </w:r>
      <w:r w:rsidR="00D26BD4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>обнове</w:t>
      </w:r>
      <w:r w:rsidR="00103D28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>,</w:t>
      </w:r>
      <w:r w:rsidR="00D26BD4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>а</w:t>
      </w:r>
      <w:r w:rsidR="00D26BD4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манстир</w:t>
      </w:r>
      <w:r w:rsidR="00103D28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>с</w:t>
      </w:r>
      <w:r w:rsidR="00D26BD4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>к</w:t>
      </w:r>
      <w:r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>и</w:t>
      </w:r>
      <w:r w:rsidR="00D26BD4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комплекс</w:t>
      </w:r>
      <w:r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доврши</w:t>
      </w:r>
      <w:r w:rsidR="00103D28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. Истовремено, </w:t>
      </w:r>
      <w:r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додала је да се Законом </w:t>
      </w:r>
      <w:r w:rsidR="00103D28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омогућава изградња </w:t>
      </w:r>
      <w:r w:rsidR="00D26BD4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>нових објеката</w:t>
      </w:r>
      <w:r w:rsidR="00043BC0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D26BD4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>који ће омогућити адекватан живот мона</w:t>
      </w:r>
      <w:r w:rsidR="00103D28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шке заједнице, као </w:t>
      </w:r>
      <w:r w:rsidR="00D26BD4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>и заштиту културног наслеђа, посебно богате ризнице манастира Хиландар које садрже рукописе српског наслеђа</w:t>
      </w:r>
      <w:r w:rsidR="00103D28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и бројне иконе.</w:t>
      </w:r>
    </w:p>
    <w:p w:rsidR="00CD2542" w:rsidRPr="00F545D4" w:rsidRDefault="00CD2542" w:rsidP="00153DBA">
      <w:pPr>
        <w:spacing w:after="120" w:line="240" w:lineRule="auto"/>
        <w:ind w:firstLine="720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>Није било дискусије.</w:t>
      </w:r>
    </w:p>
    <w:p w:rsidR="008C2FDB" w:rsidRPr="00F545D4" w:rsidRDefault="008C2FDB" w:rsidP="00153DBA">
      <w:pPr>
        <w:spacing w:after="120" w:line="240" w:lineRule="auto"/>
        <w:ind w:firstLine="720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</w:p>
    <w:p w:rsidR="005F7948" w:rsidRPr="00F545D4" w:rsidRDefault="008C2FDB" w:rsidP="00153DBA">
      <w:pPr>
        <w:spacing w:after="120" w:line="240" w:lineRule="auto"/>
        <w:ind w:firstLine="720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</w:p>
    <w:p w:rsidR="005F7948" w:rsidRPr="00F545D4" w:rsidRDefault="005F7948" w:rsidP="00153DBA">
      <w:pPr>
        <w:spacing w:after="120" w:line="240" w:lineRule="auto"/>
        <w:ind w:firstLine="720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</w:p>
    <w:p w:rsidR="00027903" w:rsidRPr="00F545D4" w:rsidRDefault="00E267B4" w:rsidP="00DE7455">
      <w:pPr>
        <w:spacing w:after="120"/>
        <w:ind w:firstLine="720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>Одбор је</w:t>
      </w:r>
      <w:r w:rsidR="00441448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>,</w:t>
      </w:r>
      <w:r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441448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>једн</w:t>
      </w:r>
      <w:r w:rsidR="0002790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>огласно (12</w:t>
      </w:r>
      <w:r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за)</w:t>
      </w:r>
      <w:r w:rsidR="00070D86">
        <w:rPr>
          <w:rFonts w:ascii="Times New Roman" w:hAnsi="Times New Roman" w:cs="Calibri"/>
          <w:sz w:val="24"/>
          <w:szCs w:val="24"/>
          <w:lang w:val="en-US" w:eastAsia="sr-Cyrl-CS"/>
        </w:rPr>
        <w:t>,</w:t>
      </w:r>
      <w:r w:rsidR="00213EA7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одлучио да предлож</w:t>
      </w:r>
      <w:r w:rsidR="00441448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>и</w:t>
      </w:r>
      <w:r w:rsidR="00213EA7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Народној скупштини да прихвати </w:t>
      </w:r>
      <w:r w:rsidR="0002790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>Предлог</w:t>
      </w:r>
      <w:r w:rsidR="00441448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закона о </w:t>
      </w:r>
      <w:r w:rsidR="0002790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>очувању културног и историјског наслеђа Светог манастира Хиландар, који је поднела Влада, у начел</w:t>
      </w:r>
      <w:r w:rsidR="00EF1184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>у</w:t>
      </w:r>
      <w:r w:rsidR="0002790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>.</w:t>
      </w:r>
    </w:p>
    <w:p w:rsidR="00441448" w:rsidRPr="00F545D4" w:rsidRDefault="00027903" w:rsidP="00DE7455">
      <w:pPr>
        <w:spacing w:after="240"/>
        <w:ind w:firstLine="720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>Одбор је, једногласно (12</w:t>
      </w:r>
      <w:r w:rsidR="00441448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за), за известиоца Одбора на седници Народне скупштине одредио </w:t>
      </w:r>
      <w:r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>Милоша Терзића</w:t>
      </w:r>
      <w:r w:rsidR="00441448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>.</w:t>
      </w:r>
    </w:p>
    <w:p w:rsidR="00027903" w:rsidRPr="00F545D4" w:rsidRDefault="00213EA7" w:rsidP="00DE7455">
      <w:pPr>
        <w:spacing w:after="120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 w:rsidRPr="00F545D4">
        <w:rPr>
          <w:rFonts w:ascii="Times New Roman" w:hAnsi="Times New Roman" w:cs="Calibri"/>
          <w:sz w:val="24"/>
          <w:szCs w:val="24"/>
          <w:u w:val="single"/>
          <w:lang w:val="sr-Cyrl-CS" w:eastAsia="sr-Cyrl-CS"/>
        </w:rPr>
        <w:t>ДРУГА ТАЧКА ДНЕВНОГ РЕДА:</w:t>
      </w:r>
      <w:r w:rsidR="0002790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Разматрање Предлога закона о употреби српског језика у јавном животу и заштити и очувању ћириличког писма, који је поднела Влада, у начелу</w:t>
      </w:r>
    </w:p>
    <w:p w:rsidR="00027903" w:rsidRPr="00F545D4" w:rsidRDefault="00027903" w:rsidP="0047402E">
      <w:pPr>
        <w:spacing w:after="120" w:line="240" w:lineRule="auto"/>
        <w:ind w:firstLine="720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У уводним напоменама, Сандра Божић, подсетила је чланове Одбора да је Влада Републике Србије 3. септембра 2021. године,  поднела Народној скупштини </w:t>
      </w:r>
      <w:r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>Предлог закона о употреби српског језика у јавном животу и заштити и очувању ћириличког писма, којим се уређује употреба српског језика у јавном животу и мере за заштиту и очување ћириличког писма, као матичног писма.</w:t>
      </w:r>
    </w:p>
    <w:p w:rsidR="008556B3" w:rsidRPr="00F545D4" w:rsidRDefault="008556B3" w:rsidP="008556B3">
      <w:pPr>
        <w:spacing w:after="120" w:line="240" w:lineRule="auto"/>
        <w:ind w:firstLine="720"/>
        <w:jc w:val="both"/>
        <w:rPr>
          <w:rFonts w:ascii="Times New Roman" w:hAnsi="Times New Roman" w:cs="Calibri"/>
          <w:sz w:val="24"/>
          <w:szCs w:val="24"/>
          <w:lang w:val="en-US" w:eastAsia="sr-Cyrl-CS"/>
        </w:rPr>
      </w:pPr>
      <w:r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Данијела Ванушић, </w:t>
      </w:r>
      <w:r w:rsidRPr="00F545D4">
        <w:rPr>
          <w:rFonts w:ascii="Times New Roman" w:hAnsi="Times New Roman" w:cs="Calibri"/>
          <w:sz w:val="24"/>
          <w:szCs w:val="24"/>
          <w:lang w:val="sr-Cyrl-RS" w:eastAsia="sr-Cyrl-CS"/>
        </w:rPr>
        <w:t>упознала</w:t>
      </w:r>
      <w:r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је чланове Одбора са Предлогом закона, истакавши да је предложен</w:t>
      </w:r>
      <w:r w:rsidR="00CD2542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>и</w:t>
      </w:r>
      <w:r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закон формално додатак већ постојећем закону о употреби службеног језика и писма</w:t>
      </w:r>
      <w:r w:rsidR="00CD2542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>,</w:t>
      </w:r>
      <w:r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којим је утврђена службена уп</w:t>
      </w:r>
      <w:r w:rsidR="00E35A86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>отреба српског језика и ћириличк</w:t>
      </w:r>
      <w:r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>ог писма, као и латиничног писма у Републици Србији.</w:t>
      </w:r>
      <w:r w:rsidR="00296E37" w:rsidRPr="00F545D4">
        <w:rPr>
          <w:rFonts w:ascii="Times New Roman" w:hAnsi="Times New Roman" w:cs="Calibri"/>
          <w:sz w:val="24"/>
          <w:szCs w:val="24"/>
          <w:lang w:val="en-US" w:eastAsia="sr-Cyrl-CS"/>
        </w:rPr>
        <w:t xml:space="preserve"> </w:t>
      </w:r>
    </w:p>
    <w:p w:rsidR="008F4331" w:rsidRPr="00F545D4" w:rsidRDefault="008556B3" w:rsidP="004C1A54">
      <w:pPr>
        <w:spacing w:after="120" w:line="240" w:lineRule="auto"/>
        <w:ind w:firstLine="720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Такође је истакла, да доношење овог закона има за циљ да прошири круг корисника </w:t>
      </w:r>
      <w:r w:rsidR="008F4331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>који су у обавези</w:t>
      </w:r>
      <w:r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да у јавном животу </w:t>
      </w:r>
      <w:r w:rsidR="008F4331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користе ћирилично писмо </w:t>
      </w:r>
      <w:r w:rsidR="00296E37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>у смислу очувања и заштите</w:t>
      </w:r>
      <w:r w:rsidR="008F4331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ћириличног писма као матичног писма српског језика. </w:t>
      </w:r>
    </w:p>
    <w:p w:rsidR="00E514E3" w:rsidRPr="00F545D4" w:rsidRDefault="00CD2542" w:rsidP="008F4331">
      <w:pPr>
        <w:spacing w:after="12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ab/>
        <w:t>Додала је</w:t>
      </w:r>
      <w:r w:rsidR="008F4331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да су овим з</w:t>
      </w:r>
      <w:r w:rsidR="00F5706A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>аконом предвиђен</w:t>
      </w:r>
      <w:r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>е</w:t>
      </w:r>
      <w:r w:rsidR="00F5706A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CB02A7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>мере које имају двојаки карактер. Први тип мера</w:t>
      </w:r>
      <w:r w:rsidR="007E5CEE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је</w:t>
      </w:r>
      <w:r w:rsidR="00CB02A7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обавезујућег карактера</w:t>
      </w:r>
      <w:r w:rsidR="007E5CEE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и односи</w:t>
      </w:r>
      <w:r w:rsidR="008F4331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се</w:t>
      </w:r>
      <w:r w:rsidR="00CB02A7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на државне органе</w:t>
      </w:r>
      <w:r w:rsidR="007E5CEE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управе и</w:t>
      </w:r>
      <w:r w:rsidR="008F4331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CB02A7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>носиоце</w:t>
      </w:r>
      <w:r w:rsidR="007E5CEE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јавних овлашћења </w:t>
      </w:r>
      <w:r w:rsidR="00CB02A7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као </w:t>
      </w:r>
      <w:r w:rsidR="007E5CEE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>и на све привредне субјекте</w:t>
      </w:r>
      <w:r w:rsidR="008F4331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7E5CEE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>који у обављању својих делатности у већинском делу користе јавни капитал</w:t>
      </w:r>
      <w:r w:rsidR="00F5706A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>. Д</w:t>
      </w:r>
      <w:r w:rsidR="007E5CEE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руги тип мера </w:t>
      </w:r>
      <w:r w:rsidR="00CB02A7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>се односи</w:t>
      </w:r>
      <w:r w:rsidR="007E5CEE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на </w:t>
      </w:r>
      <w:r w:rsidR="00CB02A7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>приватни сектор, подстицајног је</w:t>
      </w:r>
      <w:r w:rsidR="007E5CEE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карактера</w:t>
      </w:r>
      <w:r w:rsidR="00CB02A7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>,</w:t>
      </w:r>
      <w:r w:rsidR="007E5CEE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CB02A7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>којим је предвиђено пружање</w:t>
      </w:r>
      <w:r w:rsidR="007E5CEE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E514E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>м</w:t>
      </w:r>
      <w:r w:rsidR="007E5CEE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>огућности пореских олакшица</w:t>
      </w:r>
      <w:r w:rsidR="00E514E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свима који у обављању својих делатности</w:t>
      </w:r>
      <w:r w:rsidR="00106758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користе српски језик и ћириличк</w:t>
      </w:r>
      <w:r w:rsidR="00E514E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о писмо. </w:t>
      </w:r>
    </w:p>
    <w:p w:rsidR="00E514E3" w:rsidRPr="00F545D4" w:rsidRDefault="00E514E3" w:rsidP="00E514E3">
      <w:pPr>
        <w:spacing w:after="120" w:line="240" w:lineRule="auto"/>
        <w:ind w:firstLine="720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Указала је да се </w:t>
      </w:r>
      <w:r w:rsidR="004C1A54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на првом месту, </w:t>
      </w:r>
      <w:r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>подстицајне мере односе на државни</w:t>
      </w:r>
      <w:r w:rsidR="00E561AF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и</w:t>
      </w:r>
      <w:r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приватни </w:t>
      </w:r>
      <w:r w:rsidR="00E561AF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медијски </w:t>
      </w:r>
      <w:r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>сервис, као и да ће примена овог закона имати велики значај јер имају важну улогу у</w:t>
      </w:r>
      <w:r w:rsidR="008F4331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јавном животу. </w:t>
      </w:r>
      <w:r w:rsidR="004C1A54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На другом месту, </w:t>
      </w:r>
      <w:r w:rsidR="00070D86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мере се </w:t>
      </w:r>
      <w:r w:rsidR="00E561AF" w:rsidRPr="00F545D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односе </w:t>
      </w:r>
      <w:r w:rsidR="00E561AF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>на очување и унапређење</w:t>
      </w:r>
      <w:r w:rsidR="00A97AC0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употребе ћириличног писма, и то</w:t>
      </w:r>
      <w:r w:rsidR="004C1A54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A97AC0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>код субјеката</w:t>
      </w:r>
      <w:r w:rsidR="004C1A54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који се баве </w:t>
      </w:r>
      <w:r w:rsidR="00E561AF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научно-истраживачким радом, </w:t>
      </w:r>
      <w:r w:rsidR="00A97AC0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>као и на одржавање манифестација</w:t>
      </w:r>
      <w:r w:rsidR="00360562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које се финансирају или суфинансирају из јавног буџета.</w:t>
      </w:r>
    </w:p>
    <w:p w:rsidR="00503D4A" w:rsidRPr="00F545D4" w:rsidRDefault="00696F9F" w:rsidP="00E514E3">
      <w:pPr>
        <w:spacing w:after="120" w:line="240" w:lineRule="auto"/>
        <w:ind w:firstLine="720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>Напоменула је</w:t>
      </w:r>
      <w:r w:rsidR="00845144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да је овим </w:t>
      </w:r>
      <w:r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предлогом </w:t>
      </w:r>
      <w:r w:rsidR="00845144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законом предвиђено формирање </w:t>
      </w:r>
      <w:r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>С</w:t>
      </w:r>
      <w:r w:rsidR="00845144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авета за српски језик, </w:t>
      </w:r>
      <w:r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који ће бити образован </w:t>
      </w:r>
      <w:r w:rsidR="00845144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>на пр</w:t>
      </w:r>
      <w:r w:rsidR="00DC1125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>едлог М</w:t>
      </w:r>
      <w:r w:rsidR="00845144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>инистарства културе и информисања</w:t>
      </w:r>
      <w:r w:rsidR="00D02717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. </w:t>
      </w:r>
      <w:r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>С тим у вези навела је да ће н</w:t>
      </w:r>
      <w:r w:rsidR="00845144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адполовичну већину </w:t>
      </w:r>
      <w:r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>чинити</w:t>
      </w:r>
      <w:r w:rsidR="00845144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лица из области језика</w:t>
      </w:r>
      <w:r w:rsidR="00070D86">
        <w:rPr>
          <w:rFonts w:ascii="Times New Roman" w:hAnsi="Times New Roman" w:cs="Calibri"/>
          <w:sz w:val="24"/>
          <w:szCs w:val="24"/>
          <w:lang w:val="sr-Cyrl-CS" w:eastAsia="sr-Cyrl-CS"/>
        </w:rPr>
        <w:t>,</w:t>
      </w:r>
      <w:r w:rsidR="00845144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које ће </w:t>
      </w:r>
      <w:r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>именовати</w:t>
      </w:r>
      <w:r w:rsidR="00845144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>Одбора</w:t>
      </w:r>
      <w:r w:rsidR="00845144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за стандардизацију језика и писма</w:t>
      </w:r>
      <w:r w:rsidR="00503D4A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, </w:t>
      </w:r>
      <w:r w:rsidR="000F5A37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а </w:t>
      </w:r>
      <w:r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>чији задатак</w:t>
      </w:r>
      <w:r w:rsidR="00503D4A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ће</w:t>
      </w:r>
      <w:r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бити да </w:t>
      </w:r>
      <w:r w:rsidR="00503D4A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>прат</w:t>
      </w:r>
      <w:r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>е</w:t>
      </w:r>
      <w:r w:rsidR="00503D4A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коришћење српског језика и ћириличног писма</w:t>
      </w:r>
      <w:r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>,</w:t>
      </w:r>
      <w:r w:rsidR="00503D4A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као и </w:t>
      </w:r>
      <w:r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>предлажу</w:t>
      </w:r>
      <w:r w:rsidR="00503D4A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>додатне</w:t>
      </w:r>
      <w:r w:rsidR="00503D4A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мере</w:t>
      </w:r>
      <w:r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за</w:t>
      </w:r>
      <w:r w:rsidR="00503D4A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унапређењ</w:t>
      </w:r>
      <w:r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>е</w:t>
      </w:r>
      <w:r w:rsidR="00503D4A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закона. </w:t>
      </w:r>
    </w:p>
    <w:p w:rsidR="00696F9F" w:rsidRPr="00F545D4" w:rsidRDefault="00503D4A" w:rsidP="00E514E3">
      <w:pPr>
        <w:spacing w:after="120" w:line="240" w:lineRule="auto"/>
        <w:ind w:firstLine="720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Додала је да ће закон ступити на снагу шест месеци након његовог усвајања, што оставља </w:t>
      </w:r>
      <w:r w:rsidR="005D71D9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>довољан временски рок како би</w:t>
      </w:r>
      <w:r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D02717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се </w:t>
      </w:r>
      <w:r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исти </w:t>
      </w:r>
      <w:r w:rsidR="005D71D9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могао </w:t>
      </w:r>
      <w:r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>уподоби</w:t>
      </w:r>
      <w:r w:rsidR="00D02717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>ти</w:t>
      </w:r>
      <w:r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са осталим законима. </w:t>
      </w:r>
    </w:p>
    <w:p w:rsidR="00503D4A" w:rsidRPr="00F545D4" w:rsidRDefault="00696F9F" w:rsidP="00E514E3">
      <w:pPr>
        <w:spacing w:after="120" w:line="240" w:lineRule="auto"/>
        <w:ind w:firstLine="720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 w:rsidRPr="00F545D4">
        <w:rPr>
          <w:rFonts w:ascii="Times New Roman" w:hAnsi="Times New Roman" w:cs="Calibri"/>
          <w:sz w:val="24"/>
          <w:szCs w:val="24"/>
          <w:lang w:val="sr-Cyrl-CS" w:eastAsia="sr-Cyrl-CS"/>
        </w:rPr>
        <w:lastRenderedPageBreak/>
        <w:t>Своје излагање је закључила констатацијом да ће н</w:t>
      </w:r>
      <w:r w:rsidR="00503D4A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адзор </w:t>
      </w:r>
      <w:r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>над применом</w:t>
      </w:r>
      <w:r w:rsidR="00503D4A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закона </w:t>
      </w:r>
      <w:r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>вршити</w:t>
      </w:r>
      <w:r w:rsidR="00503D4A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5D71D9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>Министарство културе и информисања.</w:t>
      </w:r>
    </w:p>
    <w:p w:rsidR="005D71D9" w:rsidRPr="00F545D4" w:rsidRDefault="005D71D9" w:rsidP="005D71D9">
      <w:pPr>
        <w:spacing w:after="12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У дискусији која је затим уследила учествовали су: Иван Тасовац, </w:t>
      </w:r>
      <w:r w:rsidR="0047402E" w:rsidRPr="00F545D4">
        <w:rPr>
          <w:rFonts w:ascii="Times New Roman" w:hAnsi="Times New Roman"/>
          <w:bCs/>
          <w:sz w:val="24"/>
          <w:szCs w:val="24"/>
          <w:lang w:val="sr-Cyrl-RS"/>
        </w:rPr>
        <w:t>Данијела Ванушић, Радован Јокић, проф. др Марко Атлагић, Александар Чортић и Жељко Томић.</w:t>
      </w:r>
    </w:p>
    <w:p w:rsidR="002D510D" w:rsidRPr="00F545D4" w:rsidRDefault="00E4180C" w:rsidP="00027903">
      <w:pPr>
        <w:spacing w:after="120" w:line="240" w:lineRule="auto"/>
        <w:ind w:firstLine="720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>Иван Тасовац је поставио питање да ли се у наредном периоду планира заштит</w:t>
      </w:r>
      <w:r w:rsidR="00696F9F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>а</w:t>
      </w:r>
      <w:r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ћириличног писма и српског језика </w:t>
      </w:r>
      <w:r w:rsidR="00696F9F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и </w:t>
      </w:r>
      <w:r w:rsidRPr="00D00BFF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у </w:t>
      </w:r>
      <w:r w:rsidR="00696F9F" w:rsidRPr="00D00BFF">
        <w:rPr>
          <w:rFonts w:ascii="Times New Roman" w:hAnsi="Times New Roman" w:cs="Calibri"/>
          <w:sz w:val="24"/>
          <w:szCs w:val="24"/>
          <w:lang w:val="sr-Cyrl-CS" w:eastAsia="sr-Cyrl-CS"/>
        </w:rPr>
        <w:t>дигиталној области</w:t>
      </w:r>
      <w:r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, </w:t>
      </w:r>
      <w:r w:rsidR="00696F9F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као </w:t>
      </w:r>
      <w:r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>и</w:t>
      </w:r>
      <w:r w:rsidR="00696F9F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то</w:t>
      </w:r>
      <w:r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да ли ће у </w:t>
      </w:r>
      <w:r w:rsidR="002D510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>делокругу</w:t>
      </w:r>
      <w:r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новоформираног </w:t>
      </w:r>
      <w:r w:rsidR="00696F9F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>с</w:t>
      </w:r>
      <w:r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авета </w:t>
      </w:r>
      <w:r w:rsidR="00696F9F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>бити</w:t>
      </w:r>
      <w:r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2D510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>и дигитализација српског језика.</w:t>
      </w:r>
    </w:p>
    <w:p w:rsidR="00D7412F" w:rsidRPr="00F545D4" w:rsidRDefault="002D510D" w:rsidP="00027903">
      <w:pPr>
        <w:spacing w:after="120" w:line="240" w:lineRule="auto"/>
        <w:ind w:firstLine="720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Одговарајући на </w:t>
      </w:r>
      <w:r w:rsidR="00696F9F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ово </w:t>
      </w:r>
      <w:r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>питање, Данијела Ванушић је истакла да ће се приликом формирањ</w:t>
      </w:r>
      <w:r w:rsidR="00696F9F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>а</w:t>
      </w:r>
      <w:r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Савета за заштиту српског језика одредити </w:t>
      </w:r>
      <w:r w:rsidR="00D7412F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његов </w:t>
      </w:r>
      <w:r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састав </w:t>
      </w:r>
      <w:r w:rsidR="002F3DD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и </w:t>
      </w:r>
      <w:r w:rsidR="00696F9F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>задаци, као</w:t>
      </w:r>
      <w:r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и да ће сигурно један од задатака бити управо заштита српског језика и ћириличног писма кроз примену истих у дигитализацији.  </w:t>
      </w:r>
      <w:r w:rsidR="00E4180C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</w:p>
    <w:p w:rsidR="00696F9F" w:rsidRPr="00F545D4" w:rsidRDefault="00E4180C" w:rsidP="00027903">
      <w:pPr>
        <w:spacing w:after="120" w:line="240" w:lineRule="auto"/>
        <w:ind w:firstLine="720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02790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7E47FD" w:rsidRPr="00F545D4">
        <w:rPr>
          <w:rFonts w:ascii="Times New Roman" w:eastAsia="Times New Roman" w:hAnsi="Times New Roman"/>
          <w:sz w:val="24"/>
          <w:szCs w:val="24"/>
          <w:lang w:val="sr-Cyrl-RS"/>
        </w:rPr>
        <w:t>Радован Јокић</w:t>
      </w:r>
      <w:r w:rsidR="007E47F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E44411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је </w:t>
      </w:r>
      <w:r w:rsidR="007E47F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ближе појаснио циљ закона, и истакао да </w:t>
      </w:r>
      <w:r w:rsidR="00E44411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>се његовим доношењем</w:t>
      </w:r>
      <w:r w:rsidR="007E47F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о</w:t>
      </w:r>
      <w:r w:rsidR="00E44411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>стварује</w:t>
      </w:r>
      <w:r w:rsidR="007E47F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основни простор у смислу основних намера, које се не тичу само заштите, већ и видљивости, приступачности и пожељности</w:t>
      </w:r>
      <w:r w:rsidR="002F3DD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употребе ћириличког писма</w:t>
      </w:r>
      <w:r w:rsidR="007E47F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. </w:t>
      </w:r>
    </w:p>
    <w:p w:rsidR="00E44411" w:rsidRPr="00F545D4" w:rsidRDefault="00696F9F" w:rsidP="00027903">
      <w:pPr>
        <w:spacing w:after="120" w:line="240" w:lineRule="auto"/>
        <w:ind w:firstLine="720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>Указао је да је п</w:t>
      </w:r>
      <w:r w:rsidR="007E47F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отребно размишљати </w:t>
      </w:r>
      <w:r w:rsidR="00E44411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>о свим сегментима и бити инвентиван, а затим интегрално са свим осталим методама радити на привлачности примене српског језика и ћириличног писма.</w:t>
      </w:r>
    </w:p>
    <w:p w:rsidR="002D510D" w:rsidRPr="00F545D4" w:rsidRDefault="00E44411" w:rsidP="00027903">
      <w:pPr>
        <w:spacing w:after="120" w:line="240" w:lineRule="auto"/>
        <w:ind w:firstLine="720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>Проф. др Марко Атлагић подржао је доношење Закона</w:t>
      </w:r>
      <w:r w:rsidR="0047402E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и додао</w:t>
      </w:r>
      <w:r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да је потребно обратити посебну пажњу на </w:t>
      </w:r>
      <w:r w:rsidR="00D02717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његову </w:t>
      </w:r>
      <w:r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>приме</w:t>
      </w:r>
      <w:r w:rsidR="00F545D4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ну и уједно закључио </w:t>
      </w:r>
      <w:r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>да доношењем овог зако</w:t>
      </w:r>
      <w:r w:rsidR="001B42DC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на </w:t>
      </w:r>
      <w:r w:rsidR="00D02717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>не постоји намера за одрицање од латиничног писма</w:t>
      </w:r>
      <w:r w:rsidR="001B42DC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, </w:t>
      </w:r>
      <w:r w:rsidR="00F545D4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>већ да напротив</w:t>
      </w:r>
      <w:r w:rsidR="00D02717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латинично писмо </w:t>
      </w:r>
      <w:r w:rsidR="001B42DC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такође треба постојати у </w:t>
      </w:r>
      <w:r w:rsidR="002F3DD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>личној</w:t>
      </w:r>
      <w:r w:rsidR="001B42DC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употреби</w:t>
      </w:r>
      <w:r w:rsidR="00F545D4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грађана Републике Србије</w:t>
      </w:r>
      <w:r w:rsidR="001B42DC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. </w:t>
      </w:r>
    </w:p>
    <w:p w:rsidR="001B42DC" w:rsidRPr="00F545D4" w:rsidRDefault="001B42DC" w:rsidP="00027903">
      <w:pPr>
        <w:spacing w:after="120" w:line="240" w:lineRule="auto"/>
        <w:ind w:firstLine="720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Александар Чортић, истакао је важност очувања српског језика и ћириличног писма </w:t>
      </w:r>
      <w:r w:rsidR="00D02717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>коју треба спровести интезивнијом применом. Кроз изнете примере,</w:t>
      </w:r>
      <w:r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које примењују друге државе приближио </w:t>
      </w:r>
      <w:r w:rsidR="00D02717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је </w:t>
      </w:r>
      <w:r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начин употребе коју </w:t>
      </w:r>
      <w:r w:rsidR="00F545D4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>би држава</w:t>
      </w:r>
      <w:r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требал</w:t>
      </w:r>
      <w:r w:rsidR="00F545D4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>а</w:t>
      </w:r>
      <w:r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применити у пракси након доношења </w:t>
      </w:r>
      <w:r w:rsidR="00F545D4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>З</w:t>
      </w:r>
      <w:r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>акона.</w:t>
      </w:r>
    </w:p>
    <w:p w:rsidR="002F3DDD" w:rsidRPr="00F545D4" w:rsidRDefault="001B42DC" w:rsidP="00696F9F">
      <w:pPr>
        <w:spacing w:after="120"/>
        <w:ind w:firstLine="720"/>
        <w:jc w:val="both"/>
        <w:rPr>
          <w:rFonts w:ascii="Times New Roman" w:hAnsi="Times New Roman"/>
          <w:sz w:val="24"/>
          <w:szCs w:val="24"/>
          <w:lang w:val="sr-Cyrl-RS" w:eastAsia="sr-Cyrl-CS"/>
        </w:rPr>
      </w:pPr>
      <w:r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Жељко Томић, </w:t>
      </w:r>
      <w:r w:rsidR="00F545D4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>сагласио се са излагањима претходних говорника и</w:t>
      </w:r>
      <w:r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47402E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>изразио</w:t>
      </w:r>
      <w:r w:rsidR="00F64BA8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9910C6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посебно задовољство што је данас на дневном реду </w:t>
      </w:r>
      <w:r w:rsidR="002F3DD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овај </w:t>
      </w:r>
      <w:r w:rsidR="002F3DDD" w:rsidRPr="00F545D4">
        <w:rPr>
          <w:rFonts w:ascii="Times New Roman" w:hAnsi="Times New Roman"/>
          <w:sz w:val="24"/>
          <w:szCs w:val="24"/>
          <w:lang w:val="sr-Cyrl-CS" w:eastAsia="sr-Cyrl-CS"/>
        </w:rPr>
        <w:t>п</w:t>
      </w:r>
      <w:r w:rsidR="009910C6" w:rsidRPr="00F545D4">
        <w:rPr>
          <w:rFonts w:ascii="Times New Roman" w:hAnsi="Times New Roman"/>
          <w:sz w:val="24"/>
          <w:szCs w:val="24"/>
          <w:lang w:val="sr-Cyrl-CS" w:eastAsia="sr-Cyrl-CS"/>
        </w:rPr>
        <w:t>редлог</w:t>
      </w:r>
      <w:r w:rsidR="002F3DDD" w:rsidRPr="00F545D4">
        <w:rPr>
          <w:rFonts w:ascii="Times New Roman" w:hAnsi="Times New Roman"/>
          <w:sz w:val="24"/>
          <w:szCs w:val="24"/>
          <w:lang w:val="sr-Cyrl-CS" w:eastAsia="sr-Cyrl-CS"/>
        </w:rPr>
        <w:t xml:space="preserve"> закона</w:t>
      </w:r>
      <w:r w:rsidR="009910C6" w:rsidRPr="00F545D4">
        <w:rPr>
          <w:rFonts w:ascii="Times New Roman" w:hAnsi="Times New Roman"/>
          <w:sz w:val="24"/>
          <w:szCs w:val="24"/>
          <w:lang w:val="sr-Cyrl-RS"/>
        </w:rPr>
        <w:t>.</w:t>
      </w:r>
    </w:p>
    <w:p w:rsidR="00F545D4" w:rsidRPr="00F545D4" w:rsidRDefault="002D510D" w:rsidP="00696F9F">
      <w:pPr>
        <w:spacing w:after="120" w:line="240" w:lineRule="auto"/>
        <w:ind w:firstLine="720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Сандра Божић је </w:t>
      </w:r>
      <w:r w:rsidR="00D7412F" w:rsidRPr="00F545D4">
        <w:rPr>
          <w:rFonts w:ascii="Times New Roman" w:hAnsi="Times New Roman"/>
          <w:bCs/>
          <w:sz w:val="24"/>
          <w:szCs w:val="24"/>
          <w:lang w:val="sr-Cyrl-RS"/>
        </w:rPr>
        <w:t>подржала доношење</w:t>
      </w:r>
      <w:r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7412F" w:rsidRPr="00F545D4">
        <w:rPr>
          <w:rFonts w:ascii="Times New Roman" w:hAnsi="Times New Roman"/>
          <w:bCs/>
          <w:sz w:val="24"/>
          <w:szCs w:val="24"/>
          <w:lang w:val="sr-Cyrl-RS"/>
        </w:rPr>
        <w:t>Закон</w:t>
      </w:r>
      <w:r w:rsidR="00A9542B" w:rsidRPr="00F545D4">
        <w:rPr>
          <w:rFonts w:ascii="Times New Roman" w:hAnsi="Times New Roman"/>
          <w:bCs/>
          <w:sz w:val="24"/>
          <w:szCs w:val="24"/>
          <w:lang w:val="sr-Cyrl-RS"/>
        </w:rPr>
        <w:t>а</w:t>
      </w:r>
      <w:r w:rsidR="00D7412F"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о </w:t>
      </w:r>
      <w:r w:rsidR="00D7412F" w:rsidRPr="00F545D4">
        <w:rPr>
          <w:rFonts w:ascii="Times New Roman" w:hAnsi="Times New Roman"/>
          <w:sz w:val="24"/>
          <w:szCs w:val="24"/>
        </w:rPr>
        <w:t>употреб</w:t>
      </w:r>
      <w:r w:rsidR="00D7412F" w:rsidRPr="00F545D4">
        <w:rPr>
          <w:rFonts w:ascii="Times New Roman" w:hAnsi="Times New Roman"/>
          <w:sz w:val="24"/>
          <w:szCs w:val="24"/>
          <w:lang w:val="sr-Cyrl-RS"/>
        </w:rPr>
        <w:t>и</w:t>
      </w:r>
      <w:r w:rsidR="00D7412F" w:rsidRPr="00F545D4">
        <w:rPr>
          <w:rFonts w:ascii="Times New Roman" w:hAnsi="Times New Roman"/>
          <w:sz w:val="24"/>
          <w:szCs w:val="24"/>
        </w:rPr>
        <w:t xml:space="preserve"> српског језика у јавном животу</w:t>
      </w:r>
      <w:r w:rsidR="00D7412F" w:rsidRPr="00F545D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7412F" w:rsidRPr="00F545D4">
        <w:rPr>
          <w:rFonts w:ascii="Times New Roman" w:hAnsi="Times New Roman"/>
          <w:sz w:val="24"/>
          <w:szCs w:val="24"/>
        </w:rPr>
        <w:t>и заштит</w:t>
      </w:r>
      <w:r w:rsidR="00D7412F" w:rsidRPr="00F545D4">
        <w:rPr>
          <w:rFonts w:ascii="Times New Roman" w:hAnsi="Times New Roman"/>
          <w:sz w:val="24"/>
          <w:szCs w:val="24"/>
          <w:lang w:val="sr-Cyrl-RS"/>
        </w:rPr>
        <w:t>и</w:t>
      </w:r>
      <w:r w:rsidR="00D7412F" w:rsidRPr="00F545D4">
        <w:rPr>
          <w:rFonts w:ascii="Times New Roman" w:hAnsi="Times New Roman"/>
          <w:sz w:val="24"/>
          <w:szCs w:val="24"/>
        </w:rPr>
        <w:t xml:space="preserve"> и очувању ћириличког писма</w:t>
      </w:r>
      <w:r w:rsidR="00D7412F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. </w:t>
      </w:r>
    </w:p>
    <w:p w:rsidR="002D510D" w:rsidRPr="00F545D4" w:rsidRDefault="00D7412F" w:rsidP="00696F9F">
      <w:pPr>
        <w:spacing w:after="12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Посебно је истакла </w:t>
      </w:r>
      <w:r w:rsidR="00A9542B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значај оба закона који су </w:t>
      </w:r>
      <w:r w:rsidR="002F3DD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>на Дневном</w:t>
      </w:r>
      <w:r w:rsidR="00A9542B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реда седнице </w:t>
      </w:r>
      <w:r w:rsidR="002F3DD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>која је у току</w:t>
      </w:r>
      <w:r w:rsidR="00A9542B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, </w:t>
      </w:r>
      <w:r w:rsidR="00E32599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>с обзиром на то да</w:t>
      </w:r>
      <w:r w:rsidR="00A9542B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2F3DD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представљају </w:t>
      </w:r>
      <w:r w:rsidR="00A9542B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>очување интегритета наше културе и неговање</w:t>
      </w:r>
      <w:r w:rsidR="00F545D4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њене</w:t>
      </w:r>
      <w:r w:rsidR="00A9542B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традиције. </w:t>
      </w:r>
    </w:p>
    <w:p w:rsidR="004960F5" w:rsidRPr="00F545D4" w:rsidRDefault="00EF1184" w:rsidP="00F545D4">
      <w:pPr>
        <w:spacing w:after="120"/>
        <w:ind w:firstLine="720"/>
        <w:jc w:val="both"/>
        <w:rPr>
          <w:rFonts w:ascii="Times New Roman" w:hAnsi="Times New Roman"/>
          <w:sz w:val="24"/>
          <w:szCs w:val="24"/>
          <w:lang w:val="sr-Cyrl-CS" w:eastAsia="sr-Cyrl-CS"/>
        </w:rPr>
      </w:pPr>
      <w:r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Одбор је, </w:t>
      </w:r>
      <w:r w:rsidR="004960F5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>једногласно</w:t>
      </w:r>
      <w:r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(</w:t>
      </w:r>
      <w:r w:rsidR="004960F5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12 за) </w:t>
      </w:r>
      <w:r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одлучио да предложи Народној скупштини да прихвати Предлог </w:t>
      </w:r>
      <w:r w:rsidR="004960F5" w:rsidRPr="00F545D4">
        <w:rPr>
          <w:rFonts w:ascii="Times New Roman" w:hAnsi="Times New Roman"/>
          <w:sz w:val="24"/>
          <w:szCs w:val="24"/>
          <w:lang w:val="sr-Cyrl-CS" w:eastAsia="sr-Cyrl-CS"/>
        </w:rPr>
        <w:t>закона о</w:t>
      </w:r>
      <w:r w:rsidR="004960F5" w:rsidRPr="00F545D4">
        <w:rPr>
          <w:rFonts w:ascii="Times New Roman" w:hAnsi="Times New Roman"/>
          <w:sz w:val="24"/>
          <w:szCs w:val="24"/>
        </w:rPr>
        <w:t xml:space="preserve"> употреби српског језика у јавном животу и заштити и очувању ћириличког писма</w:t>
      </w:r>
      <w:r w:rsidR="004960F5" w:rsidRPr="00F545D4">
        <w:rPr>
          <w:rFonts w:ascii="Times New Roman" w:hAnsi="Times New Roman"/>
          <w:sz w:val="24"/>
          <w:szCs w:val="24"/>
          <w:lang w:val="sr-Cyrl-CS" w:eastAsia="sr-Cyrl-CS"/>
        </w:rPr>
        <w:t>, који је поднела Влада, у начелу.</w:t>
      </w:r>
    </w:p>
    <w:p w:rsidR="002D510D" w:rsidRPr="00F545D4" w:rsidRDefault="004960F5" w:rsidP="00F545D4">
      <w:pPr>
        <w:spacing w:after="960"/>
        <w:ind w:firstLine="720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Одбор је, </w:t>
      </w:r>
      <w:r w:rsidR="00F545D4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>већином гласова</w:t>
      </w:r>
      <w:r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(11 за, један члан није гласао), за известиоца Одбора на седници Народне скупштине одредио Милоша Терзића.</w:t>
      </w:r>
    </w:p>
    <w:p w:rsidR="009910C6" w:rsidRPr="00F545D4" w:rsidRDefault="009910C6" w:rsidP="00F545D4">
      <w:pPr>
        <w:spacing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545D4">
        <w:rPr>
          <w:rFonts w:ascii="Times New Roman" w:hAnsi="Times New Roman" w:cs="Calibri"/>
          <w:sz w:val="24"/>
          <w:szCs w:val="24"/>
          <w:u w:val="single"/>
          <w:lang w:val="sr-Cyrl-CS" w:eastAsia="sr-Cyrl-CS"/>
        </w:rPr>
        <w:lastRenderedPageBreak/>
        <w:t xml:space="preserve">ТРЕЋА ТАЧКА ДНЕВНОГ РЕДА: </w:t>
      </w:r>
      <w:r w:rsidRPr="00F545D4">
        <w:rPr>
          <w:rFonts w:ascii="Times New Roman" w:hAnsi="Times New Roman"/>
          <w:sz w:val="24"/>
          <w:szCs w:val="24"/>
          <w:lang w:val="sr-Cyrl-CS" w:eastAsia="sr-Cyrl-CS"/>
        </w:rPr>
        <w:t xml:space="preserve">Одлучивање о давању сагласности </w:t>
      </w:r>
      <w:r w:rsidRPr="00F545D4">
        <w:rPr>
          <w:rFonts w:ascii="Times New Roman" w:hAnsi="Times New Roman"/>
          <w:sz w:val="24"/>
          <w:szCs w:val="24"/>
          <w:lang w:val="sr-Cyrl-RS" w:eastAsia="sr-Cyrl-CS"/>
        </w:rPr>
        <w:t xml:space="preserve">за привремену примену </w:t>
      </w:r>
      <w:r w:rsidRPr="00F545D4">
        <w:rPr>
          <w:rFonts w:ascii="Times New Roman" w:hAnsi="Times New Roman"/>
          <w:sz w:val="24"/>
          <w:szCs w:val="24"/>
        </w:rPr>
        <w:t>Споразум</w:t>
      </w:r>
      <w:r w:rsidRPr="00F545D4">
        <w:rPr>
          <w:rFonts w:ascii="Times New Roman" w:hAnsi="Times New Roman"/>
          <w:sz w:val="24"/>
          <w:szCs w:val="24"/>
          <w:lang w:val="sr-Cyrl-RS"/>
        </w:rPr>
        <w:t>а</w:t>
      </w:r>
      <w:r w:rsidRPr="00F545D4">
        <w:rPr>
          <w:rFonts w:ascii="Times New Roman" w:hAnsi="Times New Roman"/>
          <w:sz w:val="24"/>
          <w:szCs w:val="24"/>
        </w:rPr>
        <w:t xml:space="preserve"> између Владе Републике Србије и Европске уније о учешћу Републике Србије у "Креативној Европи", програму Уније за културни и креативни сектор (2021-2027)</w:t>
      </w:r>
    </w:p>
    <w:p w:rsidR="009910C6" w:rsidRPr="00F545D4" w:rsidRDefault="009910C6" w:rsidP="00F545D4">
      <w:pPr>
        <w:spacing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545D4">
        <w:rPr>
          <w:rFonts w:ascii="Times New Roman" w:hAnsi="Times New Roman"/>
          <w:sz w:val="24"/>
          <w:szCs w:val="24"/>
          <w:lang w:val="sr-Cyrl-RS"/>
        </w:rPr>
        <w:tab/>
        <w:t xml:space="preserve">У уводним напоменама, Сандра Божић, обавестила је чланове </w:t>
      </w:r>
      <w:r w:rsidR="00F545D4" w:rsidRPr="00F545D4">
        <w:rPr>
          <w:rFonts w:ascii="Times New Roman" w:hAnsi="Times New Roman"/>
          <w:sz w:val="24"/>
          <w:szCs w:val="24"/>
          <w:lang w:val="sr-Cyrl-RS"/>
        </w:rPr>
        <w:t>О</w:t>
      </w:r>
      <w:r w:rsidRPr="00F545D4">
        <w:rPr>
          <w:rFonts w:ascii="Times New Roman" w:hAnsi="Times New Roman"/>
          <w:sz w:val="24"/>
          <w:szCs w:val="24"/>
          <w:lang w:val="sr-Cyrl-RS"/>
        </w:rPr>
        <w:t xml:space="preserve">дбора да је Влада </w:t>
      </w:r>
      <w:r w:rsidR="00432DAB" w:rsidRPr="00F545D4">
        <w:rPr>
          <w:rFonts w:ascii="Times New Roman" w:hAnsi="Times New Roman"/>
          <w:sz w:val="24"/>
          <w:szCs w:val="24"/>
          <w:lang w:val="sr-Cyrl-RS"/>
        </w:rPr>
        <w:t xml:space="preserve">Републике Србије, </w:t>
      </w:r>
      <w:r w:rsidRPr="00F545D4">
        <w:rPr>
          <w:rFonts w:ascii="Times New Roman" w:hAnsi="Times New Roman"/>
          <w:sz w:val="24"/>
          <w:szCs w:val="24"/>
          <w:lang w:val="sr-Cyrl-RS"/>
        </w:rPr>
        <w:t>6.</w:t>
      </w:r>
      <w:r w:rsidR="00F64BA8" w:rsidRPr="00F545D4">
        <w:rPr>
          <w:rFonts w:ascii="Times New Roman" w:hAnsi="Times New Roman"/>
          <w:sz w:val="24"/>
          <w:szCs w:val="24"/>
          <w:lang w:val="sr-Cyrl-RS"/>
        </w:rPr>
        <w:t xml:space="preserve"> августа 2021. г</w:t>
      </w:r>
      <w:r w:rsidRPr="00F545D4">
        <w:rPr>
          <w:rFonts w:ascii="Times New Roman" w:hAnsi="Times New Roman"/>
          <w:sz w:val="24"/>
          <w:szCs w:val="24"/>
          <w:lang w:val="sr-Cyrl-RS"/>
        </w:rPr>
        <w:t>одине, доставила Народној скупштини Основу за вођење преговора и закључивање Споразума између Владе Републике Србије и Европске уније о учешћу Републике Србије у „Креативној Европи“, програму Уније за културни и креативни сектор (2021-2027) и текст Споразума између Владе Републике Србије и Европске Уније о учешћу Републике Србије у „Креативној Европи“, програму Уније за културни и креативни сектор (2021-2027).</w:t>
      </w:r>
    </w:p>
    <w:p w:rsidR="00EF1184" w:rsidRPr="00F545D4" w:rsidRDefault="00F545D4" w:rsidP="00EF1184">
      <w:pPr>
        <w:autoSpaceDE w:val="0"/>
        <w:autoSpaceDN w:val="0"/>
        <w:adjustRightInd w:val="0"/>
        <w:spacing w:before="29" w:after="120"/>
        <w:ind w:right="10" w:firstLine="720"/>
        <w:jc w:val="both"/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</w:pPr>
      <w:r w:rsidRPr="00F545D4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Додала је</w:t>
      </w:r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да</w:t>
      </w:r>
      <w:r w:rsidRPr="00F545D4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је</w:t>
      </w:r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 w:rsidR="0047402E" w:rsidRPr="00F545D4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ч</w:t>
      </w:r>
      <w:proofErr w:type="spellStart"/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>ланом</w:t>
      </w:r>
      <w:proofErr w:type="spellEnd"/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 xml:space="preserve"> 8. </w:t>
      </w:r>
      <w:proofErr w:type="spellStart"/>
      <w:proofErr w:type="gramStart"/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>став</w:t>
      </w:r>
      <w:proofErr w:type="spellEnd"/>
      <w:proofErr w:type="gramEnd"/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 xml:space="preserve"> 1. </w:t>
      </w:r>
      <w:proofErr w:type="spellStart"/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>Закона</w:t>
      </w:r>
      <w:proofErr w:type="spellEnd"/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 xml:space="preserve"> о </w:t>
      </w:r>
      <w:proofErr w:type="spellStart"/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>закључивању</w:t>
      </w:r>
      <w:proofErr w:type="spellEnd"/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 xml:space="preserve"> и </w:t>
      </w:r>
      <w:proofErr w:type="spellStart"/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>извршавању</w:t>
      </w:r>
      <w:proofErr w:type="spellEnd"/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 xml:space="preserve"> </w:t>
      </w:r>
      <w:proofErr w:type="spellStart"/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>међународних</w:t>
      </w:r>
      <w:proofErr w:type="spellEnd"/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 xml:space="preserve"> </w:t>
      </w:r>
      <w:proofErr w:type="spellStart"/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>уговора</w:t>
      </w:r>
      <w:proofErr w:type="spellEnd"/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 xml:space="preserve"> </w:t>
      </w:r>
      <w:proofErr w:type="spellStart"/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>прописано</w:t>
      </w:r>
      <w:proofErr w:type="spellEnd"/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 xml:space="preserve"> </w:t>
      </w:r>
      <w:proofErr w:type="spellStart"/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>да</w:t>
      </w:r>
      <w:proofErr w:type="spellEnd"/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 xml:space="preserve"> </w:t>
      </w:r>
      <w:proofErr w:type="spellStart"/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>Влада</w:t>
      </w:r>
      <w:proofErr w:type="spellEnd"/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 xml:space="preserve">, </w:t>
      </w:r>
      <w:proofErr w:type="spellStart"/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>изузетно</w:t>
      </w:r>
      <w:proofErr w:type="spellEnd"/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 xml:space="preserve">, </w:t>
      </w:r>
      <w:proofErr w:type="spellStart"/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>по</w:t>
      </w:r>
      <w:proofErr w:type="spellEnd"/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 xml:space="preserve"> </w:t>
      </w:r>
      <w:proofErr w:type="spellStart"/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>добијању</w:t>
      </w:r>
      <w:proofErr w:type="spellEnd"/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 xml:space="preserve"> </w:t>
      </w:r>
      <w:proofErr w:type="spellStart"/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>сагласности</w:t>
      </w:r>
      <w:proofErr w:type="spellEnd"/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 xml:space="preserve"> </w:t>
      </w:r>
      <w:proofErr w:type="spellStart"/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>надлежног</w:t>
      </w:r>
      <w:proofErr w:type="spellEnd"/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 xml:space="preserve"> </w:t>
      </w:r>
      <w:proofErr w:type="spellStart"/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>одбора</w:t>
      </w:r>
      <w:proofErr w:type="spellEnd"/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 xml:space="preserve"> </w:t>
      </w:r>
      <w:proofErr w:type="spellStart"/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>Народне</w:t>
      </w:r>
      <w:proofErr w:type="spellEnd"/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 xml:space="preserve"> </w:t>
      </w:r>
      <w:proofErr w:type="spellStart"/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>скупштине</w:t>
      </w:r>
      <w:proofErr w:type="spellEnd"/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 xml:space="preserve">, </w:t>
      </w:r>
      <w:proofErr w:type="spellStart"/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>може</w:t>
      </w:r>
      <w:proofErr w:type="spellEnd"/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 xml:space="preserve"> </w:t>
      </w:r>
      <w:proofErr w:type="spellStart"/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>овластити</w:t>
      </w:r>
      <w:proofErr w:type="spellEnd"/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 xml:space="preserve"> </w:t>
      </w:r>
      <w:proofErr w:type="spellStart"/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>делегацију</w:t>
      </w:r>
      <w:proofErr w:type="spellEnd"/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 xml:space="preserve"> </w:t>
      </w:r>
      <w:proofErr w:type="spellStart"/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>Републике</w:t>
      </w:r>
      <w:proofErr w:type="spellEnd"/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 xml:space="preserve"> </w:t>
      </w:r>
      <w:proofErr w:type="spellStart"/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>Србије</w:t>
      </w:r>
      <w:proofErr w:type="spellEnd"/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 xml:space="preserve"> </w:t>
      </w:r>
      <w:proofErr w:type="spellStart"/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>да</w:t>
      </w:r>
      <w:proofErr w:type="spellEnd"/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 xml:space="preserve"> </w:t>
      </w:r>
      <w:proofErr w:type="spellStart"/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>прихвати</w:t>
      </w:r>
      <w:proofErr w:type="spellEnd"/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 xml:space="preserve"> </w:t>
      </w:r>
      <w:proofErr w:type="spellStart"/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>да</w:t>
      </w:r>
      <w:proofErr w:type="spellEnd"/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 xml:space="preserve"> </w:t>
      </w:r>
      <w:proofErr w:type="spellStart"/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>се</w:t>
      </w:r>
      <w:proofErr w:type="spellEnd"/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 xml:space="preserve"> </w:t>
      </w:r>
      <w:proofErr w:type="spellStart"/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>међународни</w:t>
      </w:r>
      <w:proofErr w:type="spellEnd"/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 xml:space="preserve"> </w:t>
      </w:r>
      <w:proofErr w:type="spellStart"/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>уговор</w:t>
      </w:r>
      <w:proofErr w:type="spellEnd"/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 xml:space="preserve"> </w:t>
      </w:r>
      <w:proofErr w:type="spellStart"/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>који</w:t>
      </w:r>
      <w:proofErr w:type="spellEnd"/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 xml:space="preserve"> </w:t>
      </w:r>
      <w:proofErr w:type="spellStart"/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>се</w:t>
      </w:r>
      <w:proofErr w:type="spellEnd"/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 xml:space="preserve"> </w:t>
      </w:r>
      <w:proofErr w:type="spellStart"/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>потврђује</w:t>
      </w:r>
      <w:proofErr w:type="spellEnd"/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 xml:space="preserve">, у </w:t>
      </w:r>
      <w:proofErr w:type="spellStart"/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>целини</w:t>
      </w:r>
      <w:proofErr w:type="spellEnd"/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 xml:space="preserve">, </w:t>
      </w:r>
      <w:proofErr w:type="spellStart"/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>или</w:t>
      </w:r>
      <w:proofErr w:type="spellEnd"/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 xml:space="preserve"> </w:t>
      </w:r>
      <w:proofErr w:type="spellStart"/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>поједине</w:t>
      </w:r>
      <w:proofErr w:type="spellEnd"/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 xml:space="preserve"> </w:t>
      </w:r>
      <w:proofErr w:type="spellStart"/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>његове</w:t>
      </w:r>
      <w:proofErr w:type="spellEnd"/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 xml:space="preserve"> </w:t>
      </w:r>
      <w:proofErr w:type="spellStart"/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>одредбе</w:t>
      </w:r>
      <w:proofErr w:type="spellEnd"/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 xml:space="preserve">, </w:t>
      </w:r>
      <w:proofErr w:type="spellStart"/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>могу</w:t>
      </w:r>
      <w:proofErr w:type="spellEnd"/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 xml:space="preserve"> </w:t>
      </w:r>
      <w:proofErr w:type="spellStart"/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>привремено</w:t>
      </w:r>
      <w:proofErr w:type="spellEnd"/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 xml:space="preserve"> </w:t>
      </w:r>
      <w:proofErr w:type="spellStart"/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>примењивати</w:t>
      </w:r>
      <w:proofErr w:type="spellEnd"/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 xml:space="preserve"> </w:t>
      </w:r>
      <w:proofErr w:type="spellStart"/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>до</w:t>
      </w:r>
      <w:proofErr w:type="spellEnd"/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 xml:space="preserve"> </w:t>
      </w:r>
      <w:proofErr w:type="spellStart"/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>његовог</w:t>
      </w:r>
      <w:proofErr w:type="spellEnd"/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 xml:space="preserve"> </w:t>
      </w:r>
      <w:proofErr w:type="spellStart"/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>ступања</w:t>
      </w:r>
      <w:proofErr w:type="spellEnd"/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 xml:space="preserve"> </w:t>
      </w:r>
      <w:proofErr w:type="spellStart"/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>на</w:t>
      </w:r>
      <w:proofErr w:type="spellEnd"/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 xml:space="preserve"> </w:t>
      </w:r>
      <w:proofErr w:type="spellStart"/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>снагу</w:t>
      </w:r>
      <w:proofErr w:type="spellEnd"/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 xml:space="preserve">, </w:t>
      </w:r>
      <w:proofErr w:type="spellStart"/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>као</w:t>
      </w:r>
      <w:proofErr w:type="spellEnd"/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 xml:space="preserve"> и </w:t>
      </w:r>
      <w:proofErr w:type="spellStart"/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>да</w:t>
      </w:r>
      <w:proofErr w:type="spellEnd"/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 xml:space="preserve"> </w:t>
      </w:r>
      <w:proofErr w:type="spellStart"/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>поступак</w:t>
      </w:r>
      <w:proofErr w:type="spellEnd"/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 xml:space="preserve"> </w:t>
      </w:r>
      <w:proofErr w:type="spellStart"/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>потврђивања</w:t>
      </w:r>
      <w:proofErr w:type="spellEnd"/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 xml:space="preserve"> </w:t>
      </w:r>
      <w:proofErr w:type="spellStart"/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>овог</w:t>
      </w:r>
      <w:proofErr w:type="spellEnd"/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 xml:space="preserve"> </w:t>
      </w:r>
      <w:proofErr w:type="spellStart"/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>међународног</w:t>
      </w:r>
      <w:proofErr w:type="spellEnd"/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 xml:space="preserve"> </w:t>
      </w:r>
      <w:proofErr w:type="spellStart"/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>уговора</w:t>
      </w:r>
      <w:proofErr w:type="spellEnd"/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 xml:space="preserve"> </w:t>
      </w:r>
      <w:proofErr w:type="spellStart"/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>мора</w:t>
      </w:r>
      <w:proofErr w:type="spellEnd"/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 xml:space="preserve"> </w:t>
      </w:r>
      <w:proofErr w:type="spellStart"/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>бити</w:t>
      </w:r>
      <w:proofErr w:type="spellEnd"/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 xml:space="preserve"> </w:t>
      </w:r>
      <w:proofErr w:type="spellStart"/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>покренут</w:t>
      </w:r>
      <w:proofErr w:type="spellEnd"/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 xml:space="preserve"> у </w:t>
      </w:r>
      <w:proofErr w:type="spellStart"/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>року</w:t>
      </w:r>
      <w:proofErr w:type="spellEnd"/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 xml:space="preserve"> </w:t>
      </w:r>
      <w:proofErr w:type="spellStart"/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>од</w:t>
      </w:r>
      <w:proofErr w:type="spellEnd"/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 xml:space="preserve"> 30 </w:t>
      </w:r>
      <w:proofErr w:type="spellStart"/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>дана</w:t>
      </w:r>
      <w:proofErr w:type="spellEnd"/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 xml:space="preserve"> </w:t>
      </w:r>
      <w:proofErr w:type="spellStart"/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>од</w:t>
      </w:r>
      <w:proofErr w:type="spellEnd"/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 xml:space="preserve"> </w:t>
      </w:r>
      <w:proofErr w:type="spellStart"/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>датума</w:t>
      </w:r>
      <w:proofErr w:type="spellEnd"/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 xml:space="preserve"> </w:t>
      </w:r>
      <w:proofErr w:type="spellStart"/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>његовог</w:t>
      </w:r>
      <w:proofErr w:type="spellEnd"/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 xml:space="preserve"> </w:t>
      </w:r>
      <w:proofErr w:type="spellStart"/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>потписивања</w:t>
      </w:r>
      <w:proofErr w:type="spellEnd"/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>.</w:t>
      </w:r>
    </w:p>
    <w:p w:rsidR="00EF1184" w:rsidRPr="00F545D4" w:rsidRDefault="00EF1184" w:rsidP="00EF1184">
      <w:pPr>
        <w:autoSpaceDE w:val="0"/>
        <w:autoSpaceDN w:val="0"/>
        <w:adjustRightInd w:val="0"/>
        <w:spacing w:before="29" w:after="120"/>
        <w:ind w:right="10" w:firstLine="720"/>
        <w:jc w:val="both"/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</w:pPr>
      <w:r w:rsidRPr="00F545D4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Такође,</w:t>
      </w:r>
      <w:r w:rsidR="00F545D4" w:rsidRPr="00F545D4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напоменула је да је</w:t>
      </w:r>
      <w:r w:rsidRPr="00F545D4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чланом 6. </w:t>
      </w:r>
      <w:r w:rsidR="0047402E" w:rsidRPr="00F545D4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с</w:t>
      </w:r>
      <w:r w:rsidRPr="00F545D4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тав 3. Споразума између Владе Републике Србије и Европске уније о учешћу Републике Србије у „Креативној Европи“, предвиђена </w:t>
      </w:r>
      <w:r w:rsidR="00F545D4" w:rsidRPr="00F545D4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његова</w:t>
      </w:r>
      <w:r w:rsidRPr="00F545D4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привремена примена.</w:t>
      </w:r>
    </w:p>
    <w:p w:rsidR="00EF1184" w:rsidRPr="00F545D4" w:rsidRDefault="004960F5" w:rsidP="00F545D4">
      <w:pPr>
        <w:spacing w:after="120"/>
        <w:jc w:val="both"/>
        <w:rPr>
          <w:rFonts w:ascii="Times New Roman" w:hAnsi="Times New Roman"/>
          <w:sz w:val="24"/>
          <w:szCs w:val="24"/>
          <w:lang w:val="sr-Cyrl-CS" w:eastAsia="sr-Cyrl-CS"/>
        </w:rPr>
      </w:pPr>
      <w:r w:rsidRPr="00F545D4">
        <w:rPr>
          <w:rFonts w:ascii="Times New Roman" w:hAnsi="Times New Roman"/>
          <w:sz w:val="24"/>
          <w:szCs w:val="24"/>
          <w:lang w:val="sr-Cyrl-CS" w:eastAsia="sr-Cyrl-CS"/>
        </w:rPr>
        <w:tab/>
        <w:t>У дискусији су учествовали: Радован Јокић и Иван Тасовац.</w:t>
      </w:r>
    </w:p>
    <w:p w:rsidR="00027903" w:rsidRPr="00F545D4" w:rsidRDefault="001669E3" w:rsidP="004960F5">
      <w:pPr>
        <w:spacing w:after="120"/>
        <w:ind w:firstLine="720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Радован Јокић </w:t>
      </w:r>
      <w:r w:rsidR="004960F5" w:rsidRPr="00F545D4">
        <w:rPr>
          <w:rFonts w:ascii="Times New Roman" w:hAnsi="Times New Roman" w:cs="Calibri"/>
          <w:sz w:val="24"/>
          <w:szCs w:val="24"/>
          <w:lang w:val="sr-Cyrl-RS" w:eastAsia="sr-Cyrl-CS"/>
        </w:rPr>
        <w:t>упознао</w:t>
      </w:r>
      <w:r w:rsidR="004960F5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је чланове Одбора о важности давања сагласности за привремену примену Споразума између Владе Републике Србије и Европске уније о учешћу Републике Србије у „Креативној Европи“, програму Уније за културни и креативни сектор (2021-2027) </w:t>
      </w:r>
    </w:p>
    <w:p w:rsidR="0080645B" w:rsidRPr="00F545D4" w:rsidRDefault="004960F5" w:rsidP="00DE7455">
      <w:pPr>
        <w:spacing w:after="120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F545D4">
        <w:rPr>
          <w:rFonts w:ascii="Times New Roman" w:hAnsi="Times New Roman"/>
          <w:bCs/>
          <w:sz w:val="24"/>
          <w:szCs w:val="24"/>
          <w:lang w:val="sr-Cyrl-RS"/>
        </w:rPr>
        <w:t>И</w:t>
      </w:r>
      <w:r w:rsidR="008718CE" w:rsidRPr="00F545D4">
        <w:rPr>
          <w:rFonts w:ascii="Times New Roman" w:hAnsi="Times New Roman"/>
          <w:bCs/>
          <w:sz w:val="24"/>
          <w:szCs w:val="24"/>
          <w:lang w:val="sr-Cyrl-RS"/>
        </w:rPr>
        <w:t>ван Тасовац, изнео је важност Споразума између Владе Републике Србије и Европске уније и значај учешћа Републике Србије у програму Уније за културни и креативни сектор (2021-2027) „Креативној Европи“.</w:t>
      </w:r>
    </w:p>
    <w:p w:rsidR="00407A93" w:rsidRPr="00F545D4" w:rsidRDefault="00407A93" w:rsidP="00F545D4">
      <w:pPr>
        <w:spacing w:after="360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F545D4">
        <w:rPr>
          <w:rFonts w:ascii="Times New Roman" w:hAnsi="Times New Roman"/>
          <w:bCs/>
          <w:sz w:val="24"/>
          <w:szCs w:val="24"/>
          <w:lang w:val="sr-Cyrl-RS"/>
        </w:rPr>
        <w:t>Одбор је, једногласно (1</w:t>
      </w:r>
      <w:r w:rsidR="008718CE" w:rsidRPr="00F545D4">
        <w:rPr>
          <w:rFonts w:ascii="Times New Roman" w:hAnsi="Times New Roman"/>
          <w:bCs/>
          <w:sz w:val="24"/>
          <w:szCs w:val="24"/>
          <w:lang w:val="sr-Cyrl-RS"/>
        </w:rPr>
        <w:t>2</w:t>
      </w:r>
      <w:r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за), </w:t>
      </w:r>
      <w:r w:rsidR="008718CE"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одлучио да </w:t>
      </w:r>
      <w:r w:rsidR="008718CE" w:rsidRPr="00F545D4">
        <w:rPr>
          <w:rFonts w:ascii="Times New Roman" w:eastAsiaTheme="minorEastAsia" w:hAnsi="Times New Roman"/>
          <w:sz w:val="24"/>
          <w:szCs w:val="24"/>
          <w:lang w:val="sr-Cyrl-CS" w:eastAsia="sr-Cyrl-CS"/>
        </w:rPr>
        <w:t xml:space="preserve">дâ сагласност Влади Републике Србије за привремену примену овог споразума. </w:t>
      </w:r>
      <w:r w:rsidR="008718CE"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</w:p>
    <w:p w:rsidR="00407A93" w:rsidRPr="00F545D4" w:rsidRDefault="00407A93" w:rsidP="00FF542D">
      <w:pPr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Седница је </w:t>
      </w:r>
      <w:r w:rsidR="00DC7697" w:rsidRPr="00F545D4">
        <w:rPr>
          <w:rFonts w:ascii="Times New Roman" w:hAnsi="Times New Roman"/>
          <w:bCs/>
          <w:sz w:val="24"/>
          <w:szCs w:val="24"/>
          <w:lang w:val="sr-Cyrl-RS"/>
        </w:rPr>
        <w:t>завршена</w:t>
      </w:r>
      <w:r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у 12,</w:t>
      </w:r>
      <w:r w:rsidR="0047402E" w:rsidRPr="00F545D4">
        <w:rPr>
          <w:rFonts w:ascii="Times New Roman" w:hAnsi="Times New Roman"/>
          <w:bCs/>
          <w:sz w:val="24"/>
          <w:szCs w:val="24"/>
          <w:lang w:val="sr-Cyrl-RS"/>
        </w:rPr>
        <w:t>45</w:t>
      </w:r>
      <w:r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часова.</w:t>
      </w:r>
    </w:p>
    <w:p w:rsidR="00407A93" w:rsidRPr="00F545D4" w:rsidRDefault="00407A93" w:rsidP="00FF542D">
      <w:pPr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407A93" w:rsidRPr="00F545D4" w:rsidRDefault="00407A93" w:rsidP="00407A93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r w:rsidRPr="00F545D4">
        <w:rPr>
          <w:rFonts w:ascii="Times New Roman" w:hAnsi="Times New Roman"/>
          <w:sz w:val="24"/>
          <w:szCs w:val="24"/>
          <w:lang w:val="uz-Cyrl-UZ"/>
        </w:rPr>
        <w:t xml:space="preserve">СЕКРЕТАР              </w:t>
      </w:r>
      <w:r w:rsidRPr="00F545D4">
        <w:rPr>
          <w:rFonts w:ascii="Times New Roman" w:hAnsi="Times New Roman"/>
          <w:sz w:val="24"/>
          <w:szCs w:val="24"/>
          <w:lang w:val="uz-Cyrl-UZ"/>
        </w:rPr>
        <w:tab/>
      </w:r>
      <w:r w:rsidRPr="00F545D4">
        <w:rPr>
          <w:rFonts w:ascii="Times New Roman" w:hAnsi="Times New Roman"/>
          <w:sz w:val="24"/>
          <w:szCs w:val="24"/>
          <w:lang w:val="uz-Cyrl-UZ"/>
        </w:rPr>
        <w:tab/>
      </w:r>
      <w:r w:rsidRPr="00F545D4">
        <w:rPr>
          <w:rFonts w:ascii="Times New Roman" w:hAnsi="Times New Roman"/>
          <w:sz w:val="24"/>
          <w:szCs w:val="24"/>
          <w:lang w:val="uz-Cyrl-UZ"/>
        </w:rPr>
        <w:tab/>
      </w:r>
      <w:r w:rsidRPr="00F545D4">
        <w:rPr>
          <w:rFonts w:ascii="Times New Roman" w:hAnsi="Times New Roman"/>
          <w:sz w:val="24"/>
          <w:szCs w:val="24"/>
          <w:lang w:val="uz-Cyrl-UZ"/>
        </w:rPr>
        <w:tab/>
      </w:r>
      <w:r w:rsidRPr="00F545D4">
        <w:rPr>
          <w:rFonts w:ascii="Times New Roman" w:hAnsi="Times New Roman"/>
          <w:sz w:val="24"/>
          <w:szCs w:val="24"/>
          <w:lang w:val="uz-Cyrl-UZ"/>
        </w:rPr>
        <w:tab/>
        <w:t xml:space="preserve">    </w:t>
      </w:r>
      <w:r w:rsidRPr="00F545D4">
        <w:rPr>
          <w:rFonts w:ascii="Times New Roman" w:hAnsi="Times New Roman"/>
          <w:sz w:val="24"/>
          <w:szCs w:val="24"/>
        </w:rPr>
        <w:tab/>
      </w:r>
      <w:r w:rsidRPr="00F545D4">
        <w:rPr>
          <w:rFonts w:ascii="Times New Roman" w:hAnsi="Times New Roman"/>
          <w:sz w:val="24"/>
          <w:szCs w:val="24"/>
          <w:lang w:val="uz-Cyrl-UZ"/>
        </w:rPr>
        <w:t>ПРЕДС</w:t>
      </w:r>
      <w:bookmarkStart w:id="0" w:name="_GoBack"/>
      <w:bookmarkEnd w:id="0"/>
      <w:r w:rsidRPr="00F545D4">
        <w:rPr>
          <w:rFonts w:ascii="Times New Roman" w:hAnsi="Times New Roman"/>
          <w:sz w:val="24"/>
          <w:szCs w:val="24"/>
          <w:lang w:val="uz-Cyrl-UZ"/>
        </w:rPr>
        <w:t xml:space="preserve">ЕДНИК                                                   </w:t>
      </w:r>
      <w:r w:rsidRPr="00F545D4">
        <w:rPr>
          <w:rFonts w:ascii="Times New Roman" w:hAnsi="Times New Roman"/>
          <w:sz w:val="24"/>
          <w:szCs w:val="24"/>
          <w:lang w:val="uz-Cyrl-UZ"/>
        </w:rPr>
        <w:tab/>
      </w:r>
      <w:r w:rsidRPr="00F545D4">
        <w:rPr>
          <w:rFonts w:ascii="Times New Roman" w:hAnsi="Times New Roman"/>
          <w:sz w:val="24"/>
          <w:szCs w:val="24"/>
          <w:lang w:val="uz-Cyrl-UZ"/>
        </w:rPr>
        <w:tab/>
        <w:t xml:space="preserve">      </w:t>
      </w:r>
    </w:p>
    <w:p w:rsidR="00A06CFD" w:rsidRPr="00F545D4" w:rsidRDefault="00407A93" w:rsidP="00F545D4">
      <w:pPr>
        <w:spacing w:after="0" w:line="240" w:lineRule="auto"/>
        <w:jc w:val="both"/>
        <w:rPr>
          <w:sz w:val="24"/>
          <w:szCs w:val="24"/>
          <w:lang w:val="sr-Cyrl-RS"/>
        </w:rPr>
      </w:pPr>
      <w:r w:rsidRPr="00F545D4">
        <w:rPr>
          <w:rFonts w:ascii="Times New Roman" w:hAnsi="Times New Roman"/>
          <w:sz w:val="24"/>
          <w:szCs w:val="24"/>
          <w:lang w:val="uz-Cyrl-UZ"/>
        </w:rPr>
        <w:t xml:space="preserve">            </w:t>
      </w:r>
      <w:r w:rsidR="00070D86">
        <w:rPr>
          <w:rFonts w:ascii="Times New Roman" w:hAnsi="Times New Roman"/>
          <w:sz w:val="24"/>
          <w:szCs w:val="24"/>
          <w:lang w:val="uz-Cyrl-UZ"/>
        </w:rPr>
        <w:t xml:space="preserve">  </w:t>
      </w:r>
      <w:r w:rsidRPr="00F545D4">
        <w:rPr>
          <w:rFonts w:ascii="Times New Roman" w:hAnsi="Times New Roman"/>
          <w:sz w:val="24"/>
          <w:szCs w:val="24"/>
          <w:lang w:val="uz-Cyrl-UZ"/>
        </w:rPr>
        <w:t xml:space="preserve">Дана Гак                                                              </w:t>
      </w:r>
      <w:r w:rsidRPr="00F545D4">
        <w:rPr>
          <w:rFonts w:ascii="Times New Roman" w:hAnsi="Times New Roman"/>
          <w:sz w:val="24"/>
          <w:szCs w:val="24"/>
        </w:rPr>
        <w:t xml:space="preserve">   </w:t>
      </w:r>
      <w:r w:rsidRPr="00F545D4">
        <w:rPr>
          <w:rFonts w:ascii="Times New Roman" w:hAnsi="Times New Roman"/>
          <w:sz w:val="24"/>
          <w:szCs w:val="24"/>
          <w:lang w:val="uz-Cyrl-UZ"/>
        </w:rPr>
        <w:t xml:space="preserve">      </w:t>
      </w:r>
      <w:r w:rsidR="00DC7697" w:rsidRPr="00F545D4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F545D4">
        <w:rPr>
          <w:rFonts w:ascii="Times New Roman" w:hAnsi="Times New Roman"/>
          <w:sz w:val="24"/>
          <w:szCs w:val="24"/>
          <w:lang w:val="uz-Cyrl-UZ"/>
        </w:rPr>
        <w:t xml:space="preserve">   </w:t>
      </w:r>
      <w:r w:rsidR="00F545D4" w:rsidRPr="00F545D4">
        <w:rPr>
          <w:rFonts w:ascii="Times New Roman" w:hAnsi="Times New Roman"/>
          <w:sz w:val="24"/>
          <w:szCs w:val="24"/>
          <w:lang w:val="uz-Cyrl-UZ"/>
        </w:rPr>
        <w:t xml:space="preserve">    </w:t>
      </w:r>
      <w:r w:rsidRPr="00F545D4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F545D4">
        <w:rPr>
          <w:rFonts w:ascii="Times New Roman" w:hAnsi="Times New Roman"/>
          <w:sz w:val="24"/>
          <w:szCs w:val="24"/>
          <w:lang w:val="sr-Cyrl-RS"/>
        </w:rPr>
        <w:t>Сандра Божић</w:t>
      </w:r>
    </w:p>
    <w:sectPr w:rsidR="00A06CFD" w:rsidRPr="00F545D4" w:rsidSect="0069280E">
      <w:footerReference w:type="default" r:id="rId9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9C5" w:rsidRDefault="007669C5" w:rsidP="00407A93">
      <w:pPr>
        <w:spacing w:after="0" w:line="240" w:lineRule="auto"/>
      </w:pPr>
      <w:r>
        <w:separator/>
      </w:r>
    </w:p>
  </w:endnote>
  <w:endnote w:type="continuationSeparator" w:id="0">
    <w:p w:rsidR="007669C5" w:rsidRDefault="007669C5" w:rsidP="00407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noProof w:val="0"/>
      </w:rPr>
      <w:id w:val="-1256974767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:rsidR="00407A93" w:rsidRPr="00DC7697" w:rsidRDefault="00407A93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 w:rsidRPr="00DC7697">
          <w:rPr>
            <w:rFonts w:ascii="Times New Roman" w:hAnsi="Times New Roman"/>
            <w:noProof w:val="0"/>
            <w:sz w:val="24"/>
            <w:szCs w:val="24"/>
          </w:rPr>
          <w:fldChar w:fldCharType="begin"/>
        </w:r>
        <w:r w:rsidRPr="00DC7697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DC7697">
          <w:rPr>
            <w:rFonts w:ascii="Times New Roman" w:hAnsi="Times New Roman"/>
            <w:noProof w:val="0"/>
            <w:sz w:val="24"/>
            <w:szCs w:val="24"/>
          </w:rPr>
          <w:fldChar w:fldCharType="separate"/>
        </w:r>
        <w:r w:rsidR="00070D86">
          <w:rPr>
            <w:rFonts w:ascii="Times New Roman" w:hAnsi="Times New Roman"/>
            <w:sz w:val="24"/>
            <w:szCs w:val="24"/>
          </w:rPr>
          <w:t>5</w:t>
        </w:r>
        <w:r w:rsidRPr="00DC769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407A93" w:rsidRDefault="00407A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9C5" w:rsidRDefault="007669C5" w:rsidP="00407A93">
      <w:pPr>
        <w:spacing w:after="0" w:line="240" w:lineRule="auto"/>
      </w:pPr>
      <w:r>
        <w:separator/>
      </w:r>
    </w:p>
  </w:footnote>
  <w:footnote w:type="continuationSeparator" w:id="0">
    <w:p w:rsidR="007669C5" w:rsidRDefault="007669C5" w:rsidP="00407A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C50C5"/>
    <w:multiLevelType w:val="hybridMultilevel"/>
    <w:tmpl w:val="AA7608CC"/>
    <w:lvl w:ilvl="0" w:tplc="877AF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BAB001F"/>
    <w:multiLevelType w:val="hybridMultilevel"/>
    <w:tmpl w:val="EF3C8318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79D0A04"/>
    <w:multiLevelType w:val="hybridMultilevel"/>
    <w:tmpl w:val="5658DCA0"/>
    <w:lvl w:ilvl="0" w:tplc="95CC2482">
      <w:start w:val="1"/>
      <w:numFmt w:val="decimal"/>
      <w:lvlText w:val="%1"/>
      <w:lvlJc w:val="left"/>
      <w:pPr>
        <w:ind w:left="2149" w:hanging="144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F5005D8"/>
    <w:multiLevelType w:val="hybridMultilevel"/>
    <w:tmpl w:val="3112FC54"/>
    <w:lvl w:ilvl="0" w:tplc="F1FCF9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CD8"/>
    <w:rsid w:val="00003A31"/>
    <w:rsid w:val="00027903"/>
    <w:rsid w:val="00043BC0"/>
    <w:rsid w:val="00070D86"/>
    <w:rsid w:val="000E13CB"/>
    <w:rsid w:val="000F5A37"/>
    <w:rsid w:val="00103D28"/>
    <w:rsid w:val="00106758"/>
    <w:rsid w:val="00153DBA"/>
    <w:rsid w:val="001669E3"/>
    <w:rsid w:val="001935EF"/>
    <w:rsid w:val="001B42DC"/>
    <w:rsid w:val="001B518C"/>
    <w:rsid w:val="001D7CCC"/>
    <w:rsid w:val="001E4CD8"/>
    <w:rsid w:val="001F27D2"/>
    <w:rsid w:val="00211994"/>
    <w:rsid w:val="00213EA7"/>
    <w:rsid w:val="00266AEC"/>
    <w:rsid w:val="00267BC4"/>
    <w:rsid w:val="00274BE8"/>
    <w:rsid w:val="00275088"/>
    <w:rsid w:val="00290397"/>
    <w:rsid w:val="00296E37"/>
    <w:rsid w:val="002D510D"/>
    <w:rsid w:val="002E0D5F"/>
    <w:rsid w:val="002F3DDD"/>
    <w:rsid w:val="003116BB"/>
    <w:rsid w:val="00322A00"/>
    <w:rsid w:val="00352D12"/>
    <w:rsid w:val="00360562"/>
    <w:rsid w:val="0039123F"/>
    <w:rsid w:val="003A563F"/>
    <w:rsid w:val="003A6E1E"/>
    <w:rsid w:val="003B4181"/>
    <w:rsid w:val="003D06A6"/>
    <w:rsid w:val="00407A93"/>
    <w:rsid w:val="00432DAB"/>
    <w:rsid w:val="00441448"/>
    <w:rsid w:val="0047402E"/>
    <w:rsid w:val="004960F5"/>
    <w:rsid w:val="004C1A54"/>
    <w:rsid w:val="004F70AC"/>
    <w:rsid w:val="004F7D88"/>
    <w:rsid w:val="00503D4A"/>
    <w:rsid w:val="005065FB"/>
    <w:rsid w:val="005125D9"/>
    <w:rsid w:val="00552723"/>
    <w:rsid w:val="005746AD"/>
    <w:rsid w:val="005D4B0D"/>
    <w:rsid w:val="005D71D9"/>
    <w:rsid w:val="005F63CA"/>
    <w:rsid w:val="005F7948"/>
    <w:rsid w:val="00600950"/>
    <w:rsid w:val="00613820"/>
    <w:rsid w:val="00652EA4"/>
    <w:rsid w:val="006656D4"/>
    <w:rsid w:val="0069280E"/>
    <w:rsid w:val="00696F9F"/>
    <w:rsid w:val="00730169"/>
    <w:rsid w:val="0073149E"/>
    <w:rsid w:val="00763740"/>
    <w:rsid w:val="007669C5"/>
    <w:rsid w:val="00774C4B"/>
    <w:rsid w:val="007A7A3B"/>
    <w:rsid w:val="007C0D63"/>
    <w:rsid w:val="007C204A"/>
    <w:rsid w:val="007D4CD5"/>
    <w:rsid w:val="007E47FD"/>
    <w:rsid w:val="007E5CEE"/>
    <w:rsid w:val="007E7B84"/>
    <w:rsid w:val="00802D6E"/>
    <w:rsid w:val="0080645B"/>
    <w:rsid w:val="0081428B"/>
    <w:rsid w:val="00814E7E"/>
    <w:rsid w:val="0083574F"/>
    <w:rsid w:val="00845144"/>
    <w:rsid w:val="008556B3"/>
    <w:rsid w:val="008718CE"/>
    <w:rsid w:val="008C2FDB"/>
    <w:rsid w:val="008E75BE"/>
    <w:rsid w:val="008F4331"/>
    <w:rsid w:val="00972D79"/>
    <w:rsid w:val="009910C6"/>
    <w:rsid w:val="00992B8E"/>
    <w:rsid w:val="009B7C4C"/>
    <w:rsid w:val="009E5313"/>
    <w:rsid w:val="00A06CFD"/>
    <w:rsid w:val="00A23F27"/>
    <w:rsid w:val="00A5257B"/>
    <w:rsid w:val="00A91B77"/>
    <w:rsid w:val="00A9542B"/>
    <w:rsid w:val="00A97AC0"/>
    <w:rsid w:val="00AA5A76"/>
    <w:rsid w:val="00AC1B62"/>
    <w:rsid w:val="00AD545F"/>
    <w:rsid w:val="00B41864"/>
    <w:rsid w:val="00B54B3D"/>
    <w:rsid w:val="00BF4F26"/>
    <w:rsid w:val="00C06D5D"/>
    <w:rsid w:val="00C45C02"/>
    <w:rsid w:val="00C57B1A"/>
    <w:rsid w:val="00CA130C"/>
    <w:rsid w:val="00CB02A7"/>
    <w:rsid w:val="00CC4CE2"/>
    <w:rsid w:val="00CD2542"/>
    <w:rsid w:val="00D00BFF"/>
    <w:rsid w:val="00D02717"/>
    <w:rsid w:val="00D06934"/>
    <w:rsid w:val="00D26BD4"/>
    <w:rsid w:val="00D7412F"/>
    <w:rsid w:val="00DC1125"/>
    <w:rsid w:val="00DC7697"/>
    <w:rsid w:val="00DE49E3"/>
    <w:rsid w:val="00DE7455"/>
    <w:rsid w:val="00E267B4"/>
    <w:rsid w:val="00E32599"/>
    <w:rsid w:val="00E35A86"/>
    <w:rsid w:val="00E4180C"/>
    <w:rsid w:val="00E44411"/>
    <w:rsid w:val="00E514E3"/>
    <w:rsid w:val="00E561AF"/>
    <w:rsid w:val="00E5695B"/>
    <w:rsid w:val="00EC0BB1"/>
    <w:rsid w:val="00ED1EB0"/>
    <w:rsid w:val="00EE6F69"/>
    <w:rsid w:val="00EF1184"/>
    <w:rsid w:val="00F17D47"/>
    <w:rsid w:val="00F20195"/>
    <w:rsid w:val="00F32E44"/>
    <w:rsid w:val="00F545D4"/>
    <w:rsid w:val="00F5706A"/>
    <w:rsid w:val="00F64BA8"/>
    <w:rsid w:val="00F75AFF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CD8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4CD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2D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7A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A93"/>
    <w:rPr>
      <w:rFonts w:ascii="Calibri" w:eastAsia="Calibri" w:hAnsi="Calibri" w:cs="Times New Roman"/>
      <w:noProof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407A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A93"/>
    <w:rPr>
      <w:rFonts w:ascii="Calibri" w:eastAsia="Calibri" w:hAnsi="Calibri" w:cs="Times New Roman"/>
      <w:noProof/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CD8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4CD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2D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7A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A93"/>
    <w:rPr>
      <w:rFonts w:ascii="Calibri" w:eastAsia="Calibri" w:hAnsi="Calibri" w:cs="Times New Roman"/>
      <w:noProof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407A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A93"/>
    <w:rPr>
      <w:rFonts w:ascii="Calibri" w:eastAsia="Calibri" w:hAnsi="Calibri" w:cs="Times New Roman"/>
      <w:noProof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28544-6204-4CB2-9E36-903B5A9DA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5</Pages>
  <Words>1801</Words>
  <Characters>10268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 Krstić</dc:creator>
  <cp:lastModifiedBy>Vladimir Dimitrijevic</cp:lastModifiedBy>
  <cp:revision>25</cp:revision>
  <dcterms:created xsi:type="dcterms:W3CDTF">2021-09-16T07:58:00Z</dcterms:created>
  <dcterms:modified xsi:type="dcterms:W3CDTF">2021-09-27T12:10:00Z</dcterms:modified>
</cp:coreProperties>
</file>